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75C5" w14:textId="77777777" w:rsidR="00A6040F" w:rsidRPr="00E45A3C" w:rsidRDefault="00A6040F" w:rsidP="00A60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Zielonki –Parcela, dn.03.09.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14:paraId="2C5BB27A" w14:textId="77777777" w:rsidR="00A6040F" w:rsidRPr="00E45A3C" w:rsidRDefault="00A6040F" w:rsidP="00A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A3C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Krakowiak</w:t>
      </w:r>
    </w:p>
    <w:p w14:paraId="54DAB6BB" w14:textId="77777777" w:rsidR="00A6040F" w:rsidRPr="00E45A3C" w:rsidRDefault="00A6040F" w:rsidP="00A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45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–Język polski – WSiP</w:t>
      </w:r>
    </w:p>
    <w:p w14:paraId="65A0F78D" w14:textId="77777777" w:rsidR="00A6040F" w:rsidRPr="00E45A3C" w:rsidRDefault="00A6040F" w:rsidP="00A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5D155" w14:textId="77777777" w:rsidR="00A6040F" w:rsidRPr="00B051AD" w:rsidRDefault="00A6040F" w:rsidP="00A6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1A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nauczania: Program nauczania języka polskiego w klasach IV-VIII szkoły podstawowej Myśli i słowa.</w:t>
      </w:r>
    </w:p>
    <w:p w14:paraId="707CA668" w14:textId="77777777" w:rsidR="00A6040F" w:rsidRPr="00B051AD" w:rsidRDefault="00A6040F" w:rsidP="00A6040F">
      <w:pPr>
        <w:tabs>
          <w:tab w:val="left" w:pos="6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1AD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programu nauczania: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1AD">
        <w:rPr>
          <w:rFonts w:ascii="Times New Roman" w:eastAsia="Times New Roman" w:hAnsi="Times New Roman" w:cs="Times New Roman"/>
          <w:sz w:val="24"/>
          <w:szCs w:val="24"/>
          <w:lang w:eastAsia="pl-PL"/>
        </w:rPr>
        <w:t>Ewa Nowak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08DFC9" w14:textId="77777777" w:rsidR="00A6040F" w:rsidRPr="00E45A3C" w:rsidRDefault="00A6040F" w:rsidP="00A6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C04FCD" w14:textId="22AE88F9" w:rsidR="00A6040F" w:rsidRPr="007355C8" w:rsidRDefault="00A6040F" w:rsidP="00A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EDUKACYJNE NA POSZCZEGÓLNE ŚRÓDROCZNE I ROCZNE OCENY KLASYFIKACYJNE Z PRZEDMIOTU JĘZYK POLSKI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3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KLASY </w:t>
      </w:r>
      <w:r w:rsidRPr="00E27AE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8</w:t>
      </w:r>
      <w:r w:rsidR="00305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2020/2021</w:t>
      </w:r>
    </w:p>
    <w:p w14:paraId="13C24DEE" w14:textId="77777777" w:rsidR="00A6040F" w:rsidRPr="00E45A3C" w:rsidRDefault="00A6040F" w:rsidP="00A6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571D7B" w14:textId="3BC400C2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5C8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V rozdziału Statutu Szkoły Podstawowej w Zielonkach-Parceli ustala się poniższe wymagania.</w:t>
      </w:r>
    </w:p>
    <w:p w14:paraId="695DD66F" w14:textId="4FF856DC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291D67" w14:textId="47F1C65F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672F61" w14:textId="77777777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 OCENY ŚRÓDROCZNE:</w:t>
      </w:r>
    </w:p>
    <w:p w14:paraId="45916F1C" w14:textId="77777777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652539" w14:textId="3754A73D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zh-CN" w:bidi="th-TH"/>
        </w:rPr>
      </w:pPr>
      <w:bookmarkStart w:id="0" w:name="_Hlk50156377"/>
      <w:r>
        <w:rPr>
          <w:rFonts w:ascii="Times New Roman" w:eastAsia="SimSun" w:hAnsi="Times New Roman" w:cs="Times New Roman"/>
          <w:b/>
          <w:sz w:val="24"/>
          <w:szCs w:val="24"/>
          <w:lang w:val="en-US" w:eastAsia="zh-CN" w:bidi="th-TH"/>
        </w:rPr>
        <w:t>1. Ocena dopuszczająca</w:t>
      </w:r>
    </w:p>
    <w:p w14:paraId="45A0ADA5" w14:textId="40326EA7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zh-CN" w:bidi="th-TH"/>
        </w:rPr>
      </w:pPr>
    </w:p>
    <w:p w14:paraId="3924DC53" w14:textId="6E2CB4E3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zh-CN" w:bidi="th-TH"/>
        </w:rPr>
      </w:pPr>
      <w:r w:rsidRPr="00A6040F">
        <w:rPr>
          <w:rFonts w:ascii="Times New Roman" w:eastAsia="SimSun" w:hAnsi="Times New Roman" w:cs="Times New Roman"/>
          <w:bCs/>
          <w:sz w:val="24"/>
          <w:szCs w:val="24"/>
          <w:lang w:val="en-US" w:eastAsia="zh-CN" w:bidi="th-TH"/>
        </w:rPr>
        <w:t>Uczeń:</w:t>
      </w:r>
    </w:p>
    <w:p w14:paraId="0BFA1D56" w14:textId="22A462C9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wykonuje bardzo proste zadania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 pomocy nauczyciela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5441A07" w14:textId="4005DBB9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opanował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znikomą część 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wiadomości z programu klasy VIII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pierwsze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półrocze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0A73157" w14:textId="3BCB1250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przeczytał większości lektur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91CDCA7" w14:textId="2C7E7571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popełnia dużo błędów w pracach  pisemnych  i wypowiedziach  ustnych,  nie potrafi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budować poprawnych zdań,  ma bardzo ubogie słownictwo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nie potrafi argumentować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swoich wypowiedzi, nie konstruuje dłuższych form pisemnych,</w:t>
      </w:r>
    </w:p>
    <w:p w14:paraId="4349CADC" w14:textId="0A6C4925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często nie ma pracy domowej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0F82BBF" w14:textId="773EC2CA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rzadko jest aktywny na lekcji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BB2FF59" w14:textId="3DC3C1FC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pracuje systematycznie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CFAE5AE" w14:textId="5AEBAA81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 większości sprawdzianów otrzymał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oceny dopuszczające,</w:t>
      </w:r>
    </w:p>
    <w:p w14:paraId="304A1C2E" w14:textId="00B1D406" w:rsidR="00A6040F" w:rsidRP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zna większości terminów literackich, środków poetyckich, pojęć gramatycznych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8C6AEC9" w14:textId="773A74CD" w:rsidR="00A6040F" w:rsidRDefault="00A6040F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A6040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popełnia liczne błędy ortograficzne, interpunkcyjne i stylistyczne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bookmarkEnd w:id="0"/>
    <w:p w14:paraId="189FC60D" w14:textId="447D91A7" w:rsidR="00122C51" w:rsidRDefault="00122C51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497E99" w14:textId="049B8E0B" w:rsidR="00122C51" w:rsidRPr="00122C51" w:rsidRDefault="00122C51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" w:name="_Hlk50156404"/>
      <w:r w:rsidRPr="00122C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Ocena dostateczna</w:t>
      </w:r>
    </w:p>
    <w:p w14:paraId="5EA4FB75" w14:textId="7A4FB1EF" w:rsidR="00122C51" w:rsidRDefault="00122C51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6A1662" w14:textId="0D3EA6FB" w:rsidR="00122C51" w:rsidRDefault="00122C51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306EC2F8" w14:textId="60DF2D26" w:rsid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rozwiązuje samodzielnie proste zadania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C4F9420" w14:textId="70882ABA" w:rsidR="00D033D0" w:rsidRPr="00122C51" w:rsidRDefault="00D033D0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5015558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próbuje samodzielnie tworzyć teksty argumentacyjne i twórcze – dłuższe wypowiedzi pisemne,</w:t>
      </w:r>
    </w:p>
    <w:bookmarkEnd w:id="2"/>
    <w:p w14:paraId="7354479D" w14:textId="0D7CAA92" w:rsidR="00122C51" w:rsidRPr="00122C51" w:rsidRDefault="00122C51" w:rsidP="00D033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przeczytał większość lektur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omawianych w pierwszym półroczu</w:t>
      </w:r>
      <w:r w:rsid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A. Mickiewicz </w:t>
      </w:r>
      <w:r w:rsidR="006A6F29" w:rsidRP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>„Stepy akermańskie”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A6F29" w:rsidRP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A. Mickiewicz „Pan Tadeusz”,</w:t>
      </w:r>
      <w:r w:rsidR="006A6F29" w:rsidRP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A. Kamiński „Kamienie na szaniec”,</w:t>
      </w:r>
      <w:r w:rsidR="006A6F29" w:rsidRP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S. Żeromski „Syzyfowe prace”,</w:t>
      </w:r>
      <w:r w:rsidR="006A6F29" w:rsidRPr="006A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A6F29"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Antoine de Saint Exupery „Mały Książę”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zna ich treść, próbuje nawiązywać do lektur obowiązkowych w swoich wypowiedziach pisemnych, </w:t>
      </w:r>
    </w:p>
    <w:p w14:paraId="034C4940" w14:textId="77777777" w:rsidR="00122C51" w:rsidRP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odrabia obowiązkowe prace domowe</w:t>
      </w:r>
    </w:p>
    <w:p w14:paraId="20A2CF6E" w14:textId="00E6D298" w:rsidR="00122C51" w:rsidRP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większości sprawdzianów otrzymał 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oceny dostateczne,</w:t>
      </w:r>
    </w:p>
    <w:p w14:paraId="0DB2675B" w14:textId="21E0E968" w:rsidR="00122C51" w:rsidRPr="00122C51" w:rsidRDefault="00122C51" w:rsidP="00D033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_Hlk50154778"/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następującymi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formami wypowiedz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list tradycyjny i elektroniczny (e-mail), plan ramowy, plan szczegółowy,  opowiadanie, opowiadanie twórcze i odtwórcze 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dialogiem, opis postaci, charakterystyka postaci, charakterystyka porównawcza, opis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przedmiotu, opis miejsca, opis krajobrazu, pamiętnik,  życzenia, zaproszenie, ogłoszenie, zawiadomienie, notatk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pozdrowienia, gratulacje, dedykacj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instrukcj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podziękowania, przemówienie, streszczenie, sprawozdanie, recenzj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rozprawk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bookmarkEnd w:id="3"/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popełnia jednak liczne błędy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zakresie formy,</w:t>
      </w:r>
    </w:p>
    <w:p w14:paraId="1033D1B9" w14:textId="715EF2BE" w:rsidR="00122C51" w:rsidRP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zna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podstawowe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terminy literackie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(fabuła, akcja,</w:t>
      </w:r>
      <w:r w:rsidR="000A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wątek,</w:t>
      </w:r>
      <w:r w:rsidR="00D033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narrator, świat przedstawiony</w:t>
      </w:r>
      <w:r w:rsidR="000A2EB7">
        <w:rPr>
          <w:rFonts w:ascii="Times New Roman" w:eastAsia="Times New Roman" w:hAnsi="Times New Roman" w:cs="Times New Roman"/>
          <w:sz w:val="24"/>
          <w:szCs w:val="24"/>
          <w:lang w:eastAsia="zh-CN"/>
        </w:rPr>
        <w:t>, gatunek literacki, rodzaj literacki),</w:t>
      </w:r>
    </w:p>
    <w:p w14:paraId="2F015A82" w14:textId="1467401D" w:rsidR="00122C51" w:rsidRP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zna wybrane środki poetyckie</w:t>
      </w:r>
      <w:r w:rsidR="000A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4" w:name="_Hlk50155009"/>
      <w:r w:rsidR="000A2EB7">
        <w:rPr>
          <w:rFonts w:ascii="Times New Roman" w:eastAsia="Times New Roman" w:hAnsi="Times New Roman" w:cs="Times New Roman"/>
          <w:sz w:val="24"/>
          <w:szCs w:val="24"/>
          <w:lang w:eastAsia="zh-CN"/>
        </w:rPr>
        <w:t>(metafora, epitet, porównanie, onomatopeja)</w:t>
      </w:r>
      <w:bookmarkEnd w:id="4"/>
      <w:r w:rsidR="0061697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1F9FED2" w14:textId="22ADBD00" w:rsid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zna </w:t>
      </w:r>
      <w:r w:rsidR="00616979">
        <w:rPr>
          <w:rFonts w:ascii="Times New Roman" w:eastAsia="Times New Roman" w:hAnsi="Times New Roman" w:cs="Times New Roman"/>
          <w:sz w:val="24"/>
          <w:szCs w:val="24"/>
          <w:lang w:eastAsia="zh-CN"/>
        </w:rPr>
        <w:t>części mowy i części zdania,</w:t>
      </w:r>
    </w:p>
    <w:p w14:paraId="64F5E752" w14:textId="7E82E1AA" w:rsidR="00616979" w:rsidRPr="00122C51" w:rsidRDefault="00616979" w:rsidP="006169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zna rodzaje wypowiedzeń,</w:t>
      </w:r>
    </w:p>
    <w:p w14:paraId="4EB1B713" w14:textId="41AB6F5A" w:rsidR="00122C51" w:rsidRPr="00122C51" w:rsidRDefault="00122C51" w:rsidP="0012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zna wybrane zasady ortograficzne, popełnia jednak błędy</w:t>
      </w:r>
      <w:r w:rsidR="006169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ortograficzne.</w:t>
      </w:r>
    </w:p>
    <w:bookmarkEnd w:id="1"/>
    <w:p w14:paraId="3798AC5F" w14:textId="4FCE4462" w:rsidR="00122C51" w:rsidRDefault="00122C51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840ED7" w14:textId="26074CC8" w:rsidR="00E82E2D" w:rsidRPr="00E82E2D" w:rsidRDefault="00E82E2D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Ocena dobra</w:t>
      </w:r>
    </w:p>
    <w:p w14:paraId="01196B5A" w14:textId="77777777" w:rsidR="00E82E2D" w:rsidRDefault="00E82E2D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15571A" w14:textId="798C0DC7" w:rsidR="00E82E2D" w:rsidRDefault="00E82E2D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3107F888" w14:textId="77777777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samodzielnie rozwiązać łatwiejsze problemy i zadania, trudniejsze z niewielką pomocą nauczyciela</w:t>
      </w:r>
    </w:p>
    <w:p w14:paraId="7F569BB6" w14:textId="6DFEA9F2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czyta lektury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(A. Mickiewicz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„Stepy akermańskie”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A. Mickiewicz „Pan Tadeusz”,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A. Kamiński „Kamienie na szaniec”,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S. Żeromski „Syzyfowe prace”,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Antoine de Saint Exupery „Mały Książę”)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38A0946C" w14:textId="77777777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ma tylko niewielkie braki w posiadanej wiedzy</w:t>
      </w:r>
    </w:p>
    <w:p w14:paraId="036ABE17" w14:textId="77777777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w wypowiedziach ustnych popełnia niewiele błędów</w:t>
      </w:r>
    </w:p>
    <w:p w14:paraId="310B3D71" w14:textId="34D4708D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następującymi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formami wypowiedz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list tradycyjny i elektroniczny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(e-mail), plan ramowy, plan szczegółowy,  opowiadanie, opowiadanie twórcze i odtwórcze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z dialogiem, opis postaci, charakterystyka postaci, charakterystyka porównawcza, opis przedmiotu, opis miejsca, opis krajobrazu, pamiętnik,  życzenia, zaproszenie, ogłoszenie, zawiadomienie, notatk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pozdrowienia, gratulacje, dedykacj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instrukcj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podziękowania, przemówienie, streszczenie, sprawozdanie, recenzj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2C51">
        <w:rPr>
          <w:rFonts w:ascii="Times New Roman" w:eastAsia="Times New Roman" w:hAnsi="Times New Roman" w:cs="Times New Roman"/>
          <w:sz w:val="24"/>
          <w:szCs w:val="24"/>
          <w:lang w:eastAsia="zh-CN"/>
        </w:rPr>
        <w:t>, rozprawk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740DDA9" w14:textId="615B9366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 i wykorzystuje wiedzę z gramatyki (części mowy - czasownik, imiesłów,  rzeczownik, przymiotnik, zaimek, liczebnik, przysłówek, przyimek, spójnik, partykuła, wykrzyknik; imiesłów przymiotnikowy, imiesłów przysłówkowy; części zdania – podmiot, orzeczenie, dopełnienie, przydawka, okolicznik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 głoska i litera, upodobnienia głosek, akcent wyrazowy i zdaniowy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E846C6B" w14:textId="1132AB17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rozróżnia rodzaje wypowiedzeń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9401E6A" w14:textId="5FDA4E92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zawsze odrabia obowiązkowe prace domowe, czasem też dodatkowe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BDB7E4F" w14:textId="5505203D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na lekcji stara się być aktywny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E896036" w14:textId="40B29EE6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starannie prowadzi zeszyt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73CC459" w14:textId="212DA87B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_Hlk50156980"/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większości sprawdzianów otrzymał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oceny dobre,</w:t>
      </w:r>
    </w:p>
    <w:p w14:paraId="41453DCF" w14:textId="619F3605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na terminy literackie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posługuje się nimi,</w:t>
      </w:r>
    </w:p>
    <w:p w14:paraId="1860FFE0" w14:textId="616E37CC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na środki poetyckie</w:t>
      </w:r>
      <w:r w:rsid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0FF7" w:rsidRP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>(metafora,</w:t>
      </w:r>
      <w:r w:rsid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ożywienie, uosobienie,</w:t>
      </w:r>
      <w:r w:rsidR="00DC0FF7" w:rsidRP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epitet, porównanie, onomatopeja</w:t>
      </w:r>
      <w:r w:rsid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>, anafora, hiperbola</w:t>
      </w:r>
      <w:r w:rsidR="00DC0FF7" w:rsidRPr="00DC0FF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5C44E766" w14:textId="21C70236" w:rsidR="00E82E2D" w:rsidRPr="00E82E2D" w:rsidRDefault="00E82E2D" w:rsidP="00E82E2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stosuje </w:t>
      </w:r>
      <w:r w:rsidRPr="00E82E2D">
        <w:rPr>
          <w:rFonts w:ascii="Times New Roman" w:eastAsia="Times New Roman" w:hAnsi="Times New Roman" w:cs="Times New Roman"/>
          <w:sz w:val="24"/>
          <w:szCs w:val="24"/>
          <w:lang w:eastAsia="zh-CN"/>
        </w:rPr>
        <w:t>zasady ortograficzne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bookmarkEnd w:id="5"/>
    <w:p w14:paraId="4D93B22E" w14:textId="4820AE32" w:rsidR="00E82E2D" w:rsidRDefault="00E82E2D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C793A0" w14:textId="1EC960D3" w:rsidR="00772D6C" w:rsidRPr="00772D6C" w:rsidRDefault="00772D6C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Ocena bardzo dobra</w:t>
      </w:r>
    </w:p>
    <w:p w14:paraId="2E945007" w14:textId="0ACEDA10" w:rsidR="00772D6C" w:rsidRDefault="00772D6C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46D3BB" w14:textId="0CF97ADD" w:rsidR="00772D6C" w:rsidRDefault="00772D6C" w:rsidP="00A60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30D75A4F" w14:textId="6CD3E338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samodzielnie rozwiązuje większość zadań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0B06383" w14:textId="41C1BF15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zawsze czyta lektury i jest przygotowany do lekcji poruszającej problematykę </w:t>
      </w:r>
      <w:r w:rsidR="0093565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i omawiającej treść lektur</w:t>
      </w:r>
      <w:r w:rsidR="00935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3565B" w:rsidRPr="0093565B">
        <w:rPr>
          <w:rFonts w:ascii="Times New Roman" w:eastAsia="Times New Roman" w:hAnsi="Times New Roman" w:cs="Times New Roman"/>
          <w:sz w:val="24"/>
          <w:szCs w:val="24"/>
          <w:lang w:eastAsia="zh-CN"/>
        </w:rPr>
        <w:t>(A. Mickiewicz „Stepy akermańskie”, A. Mickiewicz „Pan Tadeusz”, A. Kamiński „Kamienie na szaniec”, S. Żeromski „Syzyfowe prace”, Antoine de Saint Exupery „Mały Książę”),</w:t>
      </w:r>
    </w:p>
    <w:p w14:paraId="159CA0BB" w14:textId="7A5B2723" w:rsid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opanował materiał zawarty w programie klasy VIII realizowany w pierwszym półroczu</w:t>
      </w:r>
    </w:p>
    <w:p w14:paraId="15F95072" w14:textId="042FAD35" w:rsidR="0093565B" w:rsidRPr="00772D6C" w:rsidRDefault="0093565B" w:rsidP="00280D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565B">
        <w:rPr>
          <w:rFonts w:ascii="Times New Roman" w:eastAsia="Times New Roman" w:hAnsi="Times New Roman" w:cs="Times New Roman"/>
          <w:sz w:val="24"/>
          <w:szCs w:val="24"/>
          <w:lang w:eastAsia="zh-CN"/>
        </w:rPr>
        <w:t>tworzy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bezbłędne pod względem formy </w:t>
      </w:r>
      <w:r w:rsidRPr="0093565B">
        <w:rPr>
          <w:rFonts w:ascii="Times New Roman" w:eastAsia="Times New Roman" w:hAnsi="Times New Roman" w:cs="Times New Roman"/>
          <w:sz w:val="24"/>
          <w:szCs w:val="24"/>
          <w:lang w:eastAsia="zh-CN"/>
        </w:rPr>
        <w:t>teksty argumentacyjne i twórcze – dłuższe wypowiedzi pisemne,</w:t>
      </w:r>
    </w:p>
    <w:p w14:paraId="34CED896" w14:textId="34146D3F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pisać i mówić poprawnie, ma bogate słownictwo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E57C43C" w14:textId="0EAFDD0F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bardzo rzadko popełnia błędy ortograficzne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8103886" w14:textId="0BC053C1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zawsze odrabia prace domowe, często także nieobowiązkowe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70A4B2C" w14:textId="0A00C7B0" w:rsidR="00772D6C" w:rsidRPr="00772D6C" w:rsidRDefault="00772D6C" w:rsidP="00280D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starannie prowadzi zeszyt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0F2B1F3" w14:textId="3A8FB027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z większości sprawdzianów otrzymał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oceny bardzo dobre, </w:t>
      </w:r>
    </w:p>
    <w:p w14:paraId="39A17E63" w14:textId="0746E085" w:rsidR="00772D6C" w:rsidRPr="00772D6C" w:rsidRDefault="00280D5B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ezbłędnie pisze list tradycyjny i elektroniczny (e-mail), plan ramowy, plan szczegółowy,  opowiadanie, opowiadanie twórcze i odtwórcze z dialogiem, opis postaci, charakterystyka postaci, charakterystyka porównawcza, opis przedmiotu, opis miejsca, opis krajobrazu, pamiętnik,  życzenia, zaproszenie, ogłoszenie, zawiadomienie, notatkę, pozdrowienia, gratulacje, dedykację, instrukcję, podziękowania, przemówienie, streszczenie, sprawozdanie, recenzję, rozprawkę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37A5DE8" w14:textId="506EC130" w:rsidR="00772D6C" w:rsidRPr="00772D6C" w:rsidRDefault="00280D5B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terminy literackie i 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nimi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(akapit, strofa, wers, narrator, bohater literacki, bohater romantyczny, bohater liryczny, bohater dynamiczny, akcja, fabuła, fikcja literacka, świat przedstawiony, adresat, nadawca, wątek główny, poboczny, dramat, podmiot liryczny, morał)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8713AC4" w14:textId="577F59E5" w:rsidR="00772D6C" w:rsidRPr="00772D6C" w:rsidRDefault="00280D5B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ezbłędnie rozróżnia i stosuje środki poetyckie (epitet, metafora, porównanie, ożywienie, uosobienie, pytanie retoryczne, rymy, refren, rytm,  onomatopeja, puenta, hiperbola, archaizm, neologizm, eufemizm, inwokacja, apostrofa, anafora, symbol, alegoria)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AE82E7E" w14:textId="5754FD29" w:rsidR="00772D6C" w:rsidRPr="00772D6C" w:rsidRDefault="00280D5B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="00772D6C"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ezbłędnie rozróżnia gatunki literackie (baśń, bajka, hymn, opowiadanie, nowela, różne rodzaje powieści, komiks, legenda, mit, wiersz biały, fraszka, pieśń, tren, satyra, sonet, elegia  ballada, komedia, tragedia), zna wyznaczniki artykułu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384C87F1" w14:textId="251088B3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 wiedzę z gramatyki i bezbłędnie ją wykorzystuje (części mowy - czasownik, imiesłów,  rzeczownik, przymiotnik, zaimek, liczebnik, przysłówek, przyimek, spójnik, partykuła, wykrzyknik; imiesłów przymiotnikowy, imiesłów przysłówkowy; części zdania – podmiot, orzeczenie, dopełnienie, przydawka, okolicznik)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B07FF3E" w14:textId="0658F88C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rozróżnia rodzaje wypowiedzeń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DF0E1FB" w14:textId="39FA2792" w:rsidR="00772D6C" w:rsidRPr="00772D6C" w:rsidRDefault="00772D6C" w:rsidP="00772D6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zna i bezbłędnie stosuje zasady ortograficzne</w:t>
      </w:r>
      <w:r w:rsidR="00280D5B" w:rsidRP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D1A3F09" w14:textId="4CCCDF82" w:rsidR="00772D6C" w:rsidRPr="00772D6C" w:rsidRDefault="00772D6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samodzielnie rozwija swoje zainteresowania i zdolności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2F128FF" w14:textId="32E9FED4" w:rsidR="00772D6C" w:rsidRPr="00772D6C" w:rsidRDefault="00772D6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tworząc prace pisemne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wykazuje się oryginalnością, dojrzałością myślenia, przemyślaną kompozycją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8BE6140" w14:textId="55E1DFC2" w:rsidR="00772D6C" w:rsidRPr="00772D6C" w:rsidRDefault="00772D6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stara się rozbudzać własną świadomość językową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4ACF91D" w14:textId="5B477603" w:rsidR="00772D6C" w:rsidRDefault="00772D6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72D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świadomie wykorzystuje zdobyte wiadomości i umiejętności</w:t>
      </w:r>
      <w:r w:rsidR="00280D5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F873844" w14:textId="6186671C" w:rsidR="00280D5B" w:rsidRDefault="00280D5B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2E9847" w14:textId="7AE476BA" w:rsidR="00280D5B" w:rsidRPr="00BF3B6C" w:rsidRDefault="00280D5B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F3B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Ocena celująca</w:t>
      </w:r>
    </w:p>
    <w:p w14:paraId="29ABAF17" w14:textId="3A68C006" w:rsidR="006738EC" w:rsidRDefault="006738E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535670" w14:textId="59EB3598" w:rsidR="006738EC" w:rsidRDefault="006738E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Uczeń: </w:t>
      </w:r>
    </w:p>
    <w:p w14:paraId="3F1CD561" w14:textId="6A5DA458" w:rsidR="006738EC" w:rsidRDefault="006738EC" w:rsidP="006738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spełnia wszystkie wymagania na ocenę bardzo dobrą,</w:t>
      </w:r>
    </w:p>
    <w:p w14:paraId="1BEC7759" w14:textId="58257F98" w:rsidR="006738EC" w:rsidRDefault="006738EC" w:rsidP="006738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38EC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samodzielnie rozwiązywać trudne problemy i zadania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B39911A" w14:textId="77777777" w:rsidR="00AA5EB6" w:rsidRDefault="006738EC" w:rsidP="00AA5E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większości prac klasowych otrzymał oceny celujące</w:t>
      </w:r>
      <w:r w:rsidR="00AA5EB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9CB7051" w14:textId="3C724AD8" w:rsidR="00AA5EB6" w:rsidRDefault="00AA5EB6" w:rsidP="00AA5E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pisze prace, które </w:t>
      </w:r>
      <w:r w:rsidRPr="00AA5EB6">
        <w:rPr>
          <w:rFonts w:ascii="Times New Roman" w:eastAsia="Times New Roman" w:hAnsi="Times New Roman" w:cs="Times New Roman"/>
          <w:sz w:val="24"/>
          <w:szCs w:val="24"/>
          <w:lang w:eastAsia="zh-CN"/>
        </w:rPr>
        <w:t>wyróżniają się oryginalnością, bogatym słownictwem, wyszukaną formą, pomysłowością</w:t>
      </w:r>
      <w:r w:rsidR="00400FD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32E6057" w14:textId="5E84D26E" w:rsidR="00400FD3" w:rsidRPr="00400FD3" w:rsidRDefault="00400FD3" w:rsidP="00400F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D3">
        <w:rPr>
          <w:rFonts w:ascii="Times New Roman" w:eastAsia="Times New Roman" w:hAnsi="Times New Roman" w:cs="Times New Roman"/>
          <w:sz w:val="24"/>
          <w:szCs w:val="24"/>
          <w:lang w:eastAsia="zh-CN"/>
        </w:rPr>
        <w:t>nie powiela cudzych poglądów, krytycznie ustosunkowuje się do językowej, literackiej i kulturalnej rzeczywistości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A779BF1" w14:textId="1F1BF0E0" w:rsidR="00400FD3" w:rsidRPr="00400FD3" w:rsidRDefault="00400FD3" w:rsidP="00400F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D3">
        <w:rPr>
          <w:rFonts w:ascii="Times New Roman" w:eastAsia="Times New Roman" w:hAnsi="Times New Roman" w:cs="Times New Roman"/>
          <w:sz w:val="24"/>
          <w:szCs w:val="24"/>
          <w:lang w:eastAsia="zh-CN"/>
        </w:rPr>
        <w:t>rozbudza własną świadomość językową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9A65E84" w14:textId="68300F75" w:rsidR="00400FD3" w:rsidRDefault="00400FD3" w:rsidP="00400F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D3">
        <w:rPr>
          <w:rFonts w:ascii="Times New Roman" w:eastAsia="Times New Roman" w:hAnsi="Times New Roman" w:cs="Times New Roman"/>
          <w:sz w:val="24"/>
          <w:szCs w:val="24"/>
          <w:lang w:eastAsia="zh-CN"/>
        </w:rPr>
        <w:t>zawsze świadomie wykorzystuje zdobyte wiadomości i umiejętności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0ADF8513" w14:textId="5149F603" w:rsidR="00F671B3" w:rsidRPr="002A07A3" w:rsidRDefault="00400FD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czyta lektury nieobowiązkowe, dyskutuje o nich, zachęca innych do czytania.</w:t>
      </w:r>
    </w:p>
    <w:p w14:paraId="4D69E7F4" w14:textId="72F45E18" w:rsid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CAB27C" w14:textId="61C65741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II OCENY ROCZNE</w:t>
      </w:r>
    </w:p>
    <w:p w14:paraId="0C99C108" w14:textId="39D84A03" w:rsidR="006738EC" w:rsidRDefault="006738EC" w:rsidP="00400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699E56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5744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1. Ocena dopuszczająca</w:t>
      </w:r>
    </w:p>
    <w:p w14:paraId="22EC2089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57A8F2B2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</w:pPr>
      <w:r w:rsidRPr="00757440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Uczeń:</w:t>
      </w:r>
    </w:p>
    <w:p w14:paraId="07738915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wykonuje bardzo proste zadania przy pomocy nauczyciela,</w:t>
      </w:r>
    </w:p>
    <w:p w14:paraId="765EAC1D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opanował znikomą część  wiadomości z programu klasy VIII na pierwsze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półrocze,</w:t>
      </w:r>
    </w:p>
    <w:p w14:paraId="28FDCB4C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przeczytał większości lektur,</w:t>
      </w:r>
    </w:p>
    <w:p w14:paraId="2B6CF8B4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popełnia dużo błędów w pracach  pisemnych  i wypowiedziach  ustnych,  nie potrafi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budować poprawnych zdań,  ma bardzo ubogie słownictwo, nie potrafi argumentować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swoich wypowiedzi, nie konstruuje dłuższych form pisemnych,</w:t>
      </w:r>
    </w:p>
    <w:p w14:paraId="0E8DDFEB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często nie ma pracy domowej,</w:t>
      </w:r>
    </w:p>
    <w:p w14:paraId="73D3FBA1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rzadko jest aktywny na lekcji,</w:t>
      </w:r>
    </w:p>
    <w:p w14:paraId="266957B6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pracuje systematycznie,</w:t>
      </w:r>
    </w:p>
    <w:p w14:paraId="32569D49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 większości sprawdzianów otrzymał oceny dopuszczające,</w:t>
      </w:r>
    </w:p>
    <w:p w14:paraId="3FDCCDE4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nie zna większości terminów literackich, środków poetyckich, pojęć gramatycznych,</w:t>
      </w:r>
    </w:p>
    <w:p w14:paraId="14D36B8A" w14:textId="0B39BB9B" w:rsid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popełnia liczne błędy ortograficzne, interpunkcyjne i stylistyczne.</w:t>
      </w:r>
    </w:p>
    <w:p w14:paraId="40DEECF8" w14:textId="4335C0C2" w:rsid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30A414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A02B04" w14:textId="449F323F" w:rsidR="006738EC" w:rsidRDefault="006738E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AD8BC5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Ocena dostateczna</w:t>
      </w:r>
    </w:p>
    <w:p w14:paraId="49D7C9BA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62B125" w14:textId="77777777" w:rsidR="00757440" w:rsidRPr="00757440" w:rsidRDefault="00757440" w:rsidP="007574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4332CAB5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rozwiązuje samodzielnie proste zadania,</w:t>
      </w:r>
    </w:p>
    <w:p w14:paraId="0E975BBF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próbuje samodzielnie tworzyć teksty argumentacyjne i twórcze – dłuższe wypowiedzi pisemne,</w:t>
      </w:r>
    </w:p>
    <w:p w14:paraId="5FA767A1" w14:textId="4AC2BB9C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przeczytał większość lektur </w:t>
      </w:r>
      <w:bookmarkStart w:id="6" w:name="_Hlk50156765"/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omawianych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pierwszym półroczu i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drugim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półroczu (S. Mrożek „Artysta”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Wańkowicz „Tędy i owędy” (fragmenty),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Białoszewski „Pamiętnik z powstania warszawskiego” (fragm.)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K. Lanckorońska „Wspomnienia wojenne 22 IX 1939 – 5 IV 1945” (fragmenty)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N. Kleinbaum „Stowarzyszenie Umarłych Poetów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6"/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ich treść, próbuje nawiązywać do lektur obowiązkowych w swoich wypowiedziach pisemnych</w:t>
      </w:r>
      <w:r w:rsidR="00972D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ustnych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14:paraId="343F8300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odrabia obowiązkowe prace domowe</w:t>
      </w:r>
    </w:p>
    <w:p w14:paraId="039165FA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 większości sprawdzianów otrzymał oceny dostateczne,</w:t>
      </w:r>
    </w:p>
    <w:p w14:paraId="7C01EC87" w14:textId="6809137F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poznanymi dotychczas formami wypowiedzi oraz potrafi napisać CV, list motywacyjny, życiorys i podanie – dopuszczalne są jednak błędy w zakresie formy,</w:t>
      </w:r>
    </w:p>
    <w:p w14:paraId="70DBE689" w14:textId="4AC22D36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podstawowe terminy literackie (fabuła, akcja, wątek, narrator, świat przedstawiony, gatunek literacki, rodzaj literacki)</w:t>
      </w:r>
      <w:r w:rsidR="00EE0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próbuje się nimi posługiwać,</w:t>
      </w:r>
    </w:p>
    <w:p w14:paraId="3F27FA66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wybrane środki poetyckie (metafora, epitet, porównanie, onomatopeja),</w:t>
      </w:r>
    </w:p>
    <w:p w14:paraId="7BBDF2CB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części mowy i części zdania,</w:t>
      </w:r>
    </w:p>
    <w:p w14:paraId="41184A7C" w14:textId="77777777" w:rsidR="00757440" w:rsidRP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rodzaje wypowiedzeń,</w:t>
      </w:r>
    </w:p>
    <w:p w14:paraId="5BEE50E2" w14:textId="3C00D330" w:rsidR="00757440" w:rsidRDefault="00757440" w:rsidP="007574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zna wybrane zasady ortograficzne, popełnia jednak błędy ortograficzne.</w:t>
      </w:r>
    </w:p>
    <w:p w14:paraId="06B2B581" w14:textId="10E9B9E8" w:rsidR="00F671B3" w:rsidRDefault="00F671B3" w:rsidP="00F6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BA3D1C" w14:textId="2E47E2E6" w:rsidR="00F671B3" w:rsidRPr="00F671B3" w:rsidRDefault="00F671B3" w:rsidP="00F6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</w:t>
      </w:r>
      <w:r w:rsidRPr="00F671B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Ocena dobra</w:t>
      </w:r>
    </w:p>
    <w:p w14:paraId="213128C5" w14:textId="75F5E2D5" w:rsidR="00F671B3" w:rsidRDefault="00F671B3" w:rsidP="00F6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0BFA57" w14:textId="19714E3A" w:rsidR="00F671B3" w:rsidRDefault="00F671B3" w:rsidP="00F67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54B6C9F1" w14:textId="77777777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samodzielnie rozwiązać łatwiejsze problemy i zadania, trudniejsze z niewielką pomocą nauczyciela</w:t>
      </w:r>
    </w:p>
    <w:p w14:paraId="296EEE73" w14:textId="1CE69DC0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czyta lektury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bookmarkStart w:id="7" w:name="_Hlk5015722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zna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omawia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w pierwszym półroczu 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przeczytał przeznaczone na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drug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półrocz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S. Mrożek „Artysta”,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Wańkowicz „Tędy i owędy” (fragmenty),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Białoszewski „Pamiętnik z powstania warszawskiego” (fragm.)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K. Lanckorońska „Wspomnienia wojenne 22 IX 1939 – 5 IV 1945” (fragmenty)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, N. Kleinbaum „Stowarzyszenie Umarłych Poetów);</w:t>
      </w:r>
    </w:p>
    <w:bookmarkEnd w:id="7"/>
    <w:p w14:paraId="563E7F14" w14:textId="045608EE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odwoływać się do treści przeczytanych lektur,</w:t>
      </w:r>
    </w:p>
    <w:p w14:paraId="1D63808F" w14:textId="73A154EB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w wypowiedziach ustnych popełnia niewiele błędów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A570D38" w14:textId="59E2A884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poznanymi dotychczas formami wypowiedzi oraz potrafi napisać CV, list motywacyjny, życiorys i podanie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popełnia jednostkowe błędy w zakresie formy wypowiedzi</w:t>
      </w: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3BD3998" w14:textId="0F6B8196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 i wykorzystuje wiedzę z gramatyki (części mowy - czasownik, imiesłów,  rzeczownik, przymiotnik, zaimek, liczebnik, przysłówek, przyimek, spójnik, partykuła, wykrzyknik; imiesłów przymiotnikowy, imiesłów przysłówkowy; części zdania – podmiot, orzeczenie, dopełnienie, przydawka, okolicznik)</w:t>
      </w:r>
    </w:p>
    <w:p w14:paraId="5D574460" w14:textId="4C97E57A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rozróżnia rodzaje wypowiedzeń</w:t>
      </w:r>
    </w:p>
    <w:p w14:paraId="7A4B5315" w14:textId="0FD4BE82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wie, na czym polega zróżnicowanie języka,</w:t>
      </w:r>
    </w:p>
    <w:p w14:paraId="6F9D3BF8" w14:textId="2918DE77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omówić treść i zakres znaczeniowy wyrazu,</w:t>
      </w:r>
    </w:p>
    <w:p w14:paraId="3A1B4962" w14:textId="4D492965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wie, czym jest manipulacja językowa,</w:t>
      </w:r>
    </w:p>
    <w:p w14:paraId="77E6EDA4" w14:textId="77777777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zawsze odrabia obowiązkowe prace domowe, czasem też dodatkowe</w:t>
      </w:r>
    </w:p>
    <w:p w14:paraId="4D8965CE" w14:textId="77777777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lekcji stara się być aktywny</w:t>
      </w:r>
    </w:p>
    <w:p w14:paraId="5C127ED0" w14:textId="77777777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większości sprawdzianów otrzymał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oceny dobre,</w:t>
      </w:r>
    </w:p>
    <w:p w14:paraId="6AD0D117" w14:textId="1989F1EB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zna terminy literackie i posługuje się nimi,</w:t>
      </w:r>
    </w:p>
    <w:p w14:paraId="67F24C26" w14:textId="77777777" w:rsidR="00F671B3" w:rsidRP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zna środki poetyckie (metafora, ożywienie, uosobienie, epitet, porównanie, onomatopeja, anafora, hiperbola)</w:t>
      </w:r>
    </w:p>
    <w:p w14:paraId="5560441E" w14:textId="2451A80B" w:rsidR="00F671B3" w:rsidRDefault="00F671B3" w:rsidP="00F671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71B3">
        <w:rPr>
          <w:rFonts w:ascii="Times New Roman" w:eastAsia="Times New Roman" w:hAnsi="Times New Roman" w:cs="Times New Roman"/>
          <w:sz w:val="24"/>
          <w:szCs w:val="24"/>
          <w:lang w:eastAsia="zh-CN"/>
        </w:rPr>
        <w:t>zna i stosuje zasady ortograficzne.</w:t>
      </w:r>
    </w:p>
    <w:p w14:paraId="6BA8856F" w14:textId="3B13F28E" w:rsidR="005F702C" w:rsidRDefault="005F702C" w:rsidP="005F7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4CF58D" w14:textId="49413FFD" w:rsidR="005F702C" w:rsidRPr="002A07A3" w:rsidRDefault="005F702C" w:rsidP="005F7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Ocena bardzo dobra</w:t>
      </w:r>
    </w:p>
    <w:p w14:paraId="6740B535" w14:textId="3874AC76" w:rsidR="005F702C" w:rsidRDefault="005F702C" w:rsidP="005F7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090E85" w14:textId="470D2B29" w:rsidR="005F702C" w:rsidRDefault="005F702C" w:rsidP="005F7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7113E676" w14:textId="2880603E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samodzielnie rozwiązuje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zadania,</w:t>
      </w:r>
    </w:p>
    <w:p w14:paraId="4A23A2DD" w14:textId="1584D17D" w:rsidR="00311E77" w:rsidRPr="00311E77" w:rsidRDefault="00311E77" w:rsidP="00311E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zawsze czyta lektury i jest przygotowany do lekcji, na których są omawiane zna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omawia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pierwszym półroczu i przeczytał przeznaczone na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drugie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półrocz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S. Mrożek „Artysta”,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Wańkowicz „Tędy i owędy” (fragmenty),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M. Białoszewski „Pamiętnik z powstania warszawskiego” (fragm.)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7440">
        <w:rPr>
          <w:rFonts w:ascii="Times New Roman" w:eastAsia="Times New Roman" w:hAnsi="Times New Roman" w:cs="Times New Roman"/>
          <w:sz w:val="24"/>
          <w:szCs w:val="24"/>
          <w:lang w:eastAsia="zh-CN"/>
        </w:rPr>
        <w:t>K. Lanckorońska „Wspomnienia wojenne 22 IX 1939 – 5 IV 1945” (fragmenty)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, N. Kleinbaum „Stowarzyszenie Umarłych Poetów) – potrafi odwoływać się do poznanych tekstów,</w:t>
      </w:r>
    </w:p>
    <w:p w14:paraId="542BE06F" w14:textId="77777777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opanował materiał realizowany na lekcjach języka polskiego w klasie VIII</w:t>
      </w:r>
    </w:p>
    <w:p w14:paraId="324DEE99" w14:textId="77777777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potrafi pisać i mówić poprawnie, ma bogate słownictwo</w:t>
      </w:r>
    </w:p>
    <w:p w14:paraId="18461922" w14:textId="543EEF5D" w:rsidR="00542D33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bardzo rzadko popełnia błędy ortograficzne</w:t>
      </w:r>
    </w:p>
    <w:p w14:paraId="3FA66A60" w14:textId="05EC961E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zawsze odrabia prace domowe, często także nieobowiązkowe</w:t>
      </w:r>
    </w:p>
    <w:p w14:paraId="6C3654C3" w14:textId="3AD89271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starannie prowadzi zeszyt</w:t>
      </w:r>
    </w:p>
    <w:p w14:paraId="417012C0" w14:textId="77777777" w:rsidR="004F163F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_Hlk50157419"/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End w:id="8"/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większości sprawdzianów otrzymał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oceny bardzo dobr</w:t>
      </w:r>
      <w:r w:rsidR="00542D33">
        <w:rPr>
          <w:rFonts w:ascii="Times New Roman" w:eastAsia="Times New Roman" w:hAnsi="Times New Roman" w:cs="Times New Roman"/>
          <w:sz w:val="24"/>
          <w:szCs w:val="24"/>
          <w:lang w:eastAsia="zh-CN"/>
        </w:rPr>
        <w:t>e,</w:t>
      </w:r>
    </w:p>
    <w:p w14:paraId="035409DA" w14:textId="29E165E4" w:rsidR="00311E77" w:rsidRPr="004F163F" w:rsidRDefault="004F163F" w:rsidP="004F163F">
      <w:pPr>
        <w:pStyle w:val="Akapitzlist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311E77" w:rsidRPr="004F163F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terminy literackie i </w:t>
      </w:r>
      <w:r w:rsidR="00311E77" w:rsidRPr="004F16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posługuje się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nimi</w:t>
      </w:r>
      <w:r w:rsidR="00311E77" w:rsidRPr="004F16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(akapit, strofa, wers, narrator, bohater literacki, bohater romantyczny, bohater liryczny, bohater dynamiczny, akcja, fabuła, fikcja literacka, świat przedstawiony, adresat, nadawca, wątek główny, poboczny, dramat, podmiot liryczny, morał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anafora, hiperbola</w:t>
      </w:r>
      <w:r w:rsidR="00311E77" w:rsidRPr="004F163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4A0A9C54" w14:textId="5BADD17B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30B1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ezbłędnie rozróżnia i stosuje środki poetyckie (epitet, metafora, porównanie, ożywienie, uosobienie, pytanie retoryczne, rymy, refren, rytm,  onomatopeja, puenta, hiperbola, archaizm, neologizm, eufemizm, inwokacja, apostrofa, anafora, symbol, alegoria)</w:t>
      </w:r>
      <w:r w:rsidR="007030B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41C1BD6" w14:textId="2961C85E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30B1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ezbłędnie rozróżnia gatunki literackie (baśń, bajka, hymn, opowiadanie, nowela, różne rodzaje powieści, komiks, legenda, mit, wiersz biały, fraszka, pieśń, tren, satyra, sonet, elegia  ballada, komedia, tragedia), zna wyznaczniki reportażu i artykułu</w:t>
      </w:r>
      <w:r w:rsidR="007030B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56498A4" w14:textId="77777777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posiada wiedzę z gramatyki i bezbłędnie ją wykorzystuje (części mowy - czasownik, imiesłów,  rzeczownik, przymiotnik, zaimek, liczebnik, przysłówek, przyimek, spójnik, partykuła, wykrzyknik; imiesłów przymiotnikowy, imiesłów przysłówkowy; części zdania – podmiot, orzeczenie, dopełnienie, przydawka, okolicznik)</w:t>
      </w:r>
    </w:p>
    <w:p w14:paraId="4F409262" w14:textId="77777777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rozróżnia rodzaje wypowiedzeń</w:t>
      </w:r>
    </w:p>
    <w:p w14:paraId="2DF69833" w14:textId="5EB40671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zna i bezbłędnie stosuje zasady ortograficzne, interpunkcyjne.</w:t>
      </w:r>
    </w:p>
    <w:p w14:paraId="6839B4DE" w14:textId="3B67F850" w:rsidR="00311E77" w:rsidRPr="00311E77" w:rsidRDefault="00311E77" w:rsidP="0031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311E7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tworząc prace pisemne wykazuje się oryginalnością, dojrzałością myślenia, przemyślaną kompozycją</w:t>
      </w:r>
      <w:r w:rsid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A577D1F" w14:textId="1EADF80C" w:rsidR="00757440" w:rsidRDefault="00757440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1195D1" w14:textId="00BEDE0A" w:rsidR="002A07A3" w:rsidRPr="006A6F29" w:rsidRDefault="002A07A3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A6F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Ocena celująca</w:t>
      </w:r>
    </w:p>
    <w:p w14:paraId="3558E420" w14:textId="2E3465D6" w:rsidR="002A07A3" w:rsidRDefault="002A07A3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DEC892" w14:textId="2F73E2BC" w:rsidR="002A07A3" w:rsidRDefault="002A07A3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Uczeń:</w:t>
      </w:r>
    </w:p>
    <w:p w14:paraId="440979E4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spełnia wszystkie wymagania na ocenę bardzo dobrą,</w:t>
      </w:r>
    </w:p>
    <w:p w14:paraId="3A95F4CC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potrafi samodzielnie rozwiązywać trudne problemy i zadania,</w:t>
      </w:r>
    </w:p>
    <w:p w14:paraId="25DD0F33" w14:textId="2726E473" w:rsid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z większości prac klasowych otrzymał oceny celujące,</w:t>
      </w:r>
    </w:p>
    <w:p w14:paraId="1A16CD12" w14:textId="5B27373A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zna wszystkie rodzaje słowników i potrafi się nimi posługiwać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C9CF03E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pisze prace, które wyróżniają się oryginalnością, bogatym słownictwem, wyszukaną formą, pomysłowością,</w:t>
      </w:r>
    </w:p>
    <w:p w14:paraId="1BB956C3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nie powiela cudzych poglądów, krytycznie ustosunkowuje się do językowej, literackiej i kulturalnej rzeczywistości,</w:t>
      </w:r>
    </w:p>
    <w:p w14:paraId="30424152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rozbudza własną świadomość językową,</w:t>
      </w:r>
    </w:p>
    <w:p w14:paraId="78D0AF64" w14:textId="77777777" w:rsidR="002A07A3" w:rsidRP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zawsze świadomie wykorzystuje zdobyte wiadomości i umiejętności,</w:t>
      </w:r>
    </w:p>
    <w:p w14:paraId="78E58FE7" w14:textId="7C0807ED" w:rsidR="002A07A3" w:rsidRDefault="002A07A3" w:rsidP="002A0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7A3">
        <w:rPr>
          <w:rFonts w:ascii="Times New Roman" w:eastAsia="Times New Roman" w:hAnsi="Times New Roman" w:cs="Times New Roman"/>
          <w:sz w:val="24"/>
          <w:szCs w:val="24"/>
          <w:lang w:eastAsia="zh-CN"/>
        </w:rPr>
        <w:t>czyta lektury nieobowiązkowe, dyskutuje o nich, zachęca innych do czytania.</w:t>
      </w:r>
    </w:p>
    <w:p w14:paraId="5B250855" w14:textId="77777777" w:rsidR="00296CEC" w:rsidRPr="002A07A3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92CE84" w14:textId="707DE2F7" w:rsidR="002A07A3" w:rsidRDefault="002A07A3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6885C4" w14:textId="0BCE09F6" w:rsid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FORMY AKTYWNOŚCI UCZNIA</w:t>
      </w:r>
    </w:p>
    <w:p w14:paraId="7A60D6AA" w14:textId="77777777" w:rsidR="001303E1" w:rsidRPr="00296CEC" w:rsidRDefault="001303E1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E07E0E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klasowe (sprawdziany po zakończeniu działu z podręcznika, wypracowania, sprawdziany z nauki o języku),</w:t>
      </w:r>
    </w:p>
    <w:p w14:paraId="0250AE5D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kartkówki,</w:t>
      </w:r>
    </w:p>
    <w:p w14:paraId="6C3DE001" w14:textId="29590BBB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dyktanda</w:t>
      </w:r>
      <w:r w:rsidR="0024590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CC76561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domowe,</w:t>
      </w:r>
    </w:p>
    <w:p w14:paraId="2888EAB8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wypracowania,</w:t>
      </w:r>
    </w:p>
    <w:p w14:paraId="27A15C54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odpowiedzi ustne,</w:t>
      </w:r>
    </w:p>
    <w:p w14:paraId="745FC0EE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recytacja,</w:t>
      </w:r>
    </w:p>
    <w:p w14:paraId="01015B58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samodzielna praca na lekcji,</w:t>
      </w:r>
    </w:p>
    <w:p w14:paraId="2C19F72B" w14:textId="77777777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zaangażowanie i praca na lekcji,</w:t>
      </w:r>
    </w:p>
    <w:p w14:paraId="7B2BE8F0" w14:textId="70AAE02E" w:rsidR="00296CEC" w:rsidRPr="00296CEC" w:rsidRDefault="00296CEC" w:rsidP="00296C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podejmowani</w:t>
      </w:r>
      <w:r w:rsidR="00245907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działań dodatkowych (np. udział w konkursach, zajęciach, projektach itp.).</w:t>
      </w:r>
    </w:p>
    <w:p w14:paraId="5E942CF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8F00C9" w14:textId="66673A7F" w:rsid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 FORMY EWALUACJI OSIĄGNIĘĆ</w:t>
      </w:r>
    </w:p>
    <w:p w14:paraId="213C08A8" w14:textId="77777777" w:rsidR="00245907" w:rsidRPr="00296CEC" w:rsidRDefault="00245907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1E0A2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I. Prace klasowe</w:t>
      </w:r>
    </w:p>
    <w:p w14:paraId="3D78E3DF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ciągu semestru odbędą się co najmniej dwie prace klasowe (prace stylistyczne, wypracowania), sprawdziany z nauki o języku, dyktanda. </w:t>
      </w:r>
    </w:p>
    <w:p w14:paraId="61CAAA17" w14:textId="49DE4ECF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 terminie prac</w:t>
      </w:r>
      <w:r w:rsidR="002459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klasowych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uczniowie będą informowani przynajmniej tydzień wcześniej (dopuszczalne są nie więcej niż 3 prace klasowe w tygodniu oraz 1 praca klasowa w ciągu dnia).</w:t>
      </w:r>
    </w:p>
    <w:p w14:paraId="36EC2A85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uczeń opuścił pracę klasową z przyczyn losowych (np. dłuższa choroba), powinien ją napisać w ciągu dwóch tygodni od dnia powrotu do szkoły ustalając z nauczycielem termin poprawy, w innych przypadkach termin ustala sam nauczyciel.</w:t>
      </w:r>
    </w:p>
    <w:p w14:paraId="1D27F4F4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Uczeń, który otrzymał ze sprawdzianu ocenę, która go nie satysfakcjonuje, ma możliwość poprawy jej w ciągu 2 tygodni od dnia otrzymania pracy klasowej.</w:t>
      </w:r>
    </w:p>
    <w:p w14:paraId="20ECF6CE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Uczeń poprawia ocenę tylko raz.</w:t>
      </w:r>
    </w:p>
    <w:p w14:paraId="3DC4FF39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Każda ocena z poprawkowej pracy klasowej wpisana jest do dziennika i brana pod uwagę do wystawienia oceny semestralnej lub rocznej.</w:t>
      </w:r>
    </w:p>
    <w:p w14:paraId="49800500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praca nie odbędzie się w zapowiedzianym terminie z przyczyn niezależnych od nauczyciela, jest realizowana na kolejnej lekcji z pominięciem wymogu tylko 3 prac klasowych w ciągu tygodnia.</w:t>
      </w:r>
    </w:p>
    <w:p w14:paraId="4F4C9BED" w14:textId="77777777" w:rsidR="00296CEC" w:rsidRPr="00296CEC" w:rsidRDefault="00296CEC" w:rsidP="00296C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 uczący w danej klasie, ma obowiązek sprawdzenia pracy klasowej uczniów w ciągu 10 dni roboczych od chwili napisania jej przez uczniów.</w:t>
      </w:r>
    </w:p>
    <w:p w14:paraId="4906C583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D41A7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II. Kartkówki</w:t>
      </w:r>
    </w:p>
    <w:p w14:paraId="1B073174" w14:textId="77777777" w:rsidR="00296CEC" w:rsidRPr="00296CEC" w:rsidRDefault="00296CEC" w:rsidP="00296C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kartkówki są obowiązkowe,</w:t>
      </w:r>
    </w:p>
    <w:p w14:paraId="7E00DECB" w14:textId="77777777" w:rsidR="00296CEC" w:rsidRPr="00296CEC" w:rsidRDefault="00296CEC" w:rsidP="00296C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obejmują materiał z trzech ostatnich tematów,</w:t>
      </w:r>
    </w:p>
    <w:p w14:paraId="026FFFAC" w14:textId="77777777" w:rsidR="00296CEC" w:rsidRPr="00296CEC" w:rsidRDefault="00296CEC" w:rsidP="00296C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kartkówki nie muszą być zapowiedziane,</w:t>
      </w:r>
    </w:p>
    <w:p w14:paraId="1DB00895" w14:textId="77777777" w:rsidR="00296CEC" w:rsidRPr="00296CEC" w:rsidRDefault="00296CEC" w:rsidP="00296C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kartkówki nie podlegają poprawie.</w:t>
      </w:r>
    </w:p>
    <w:p w14:paraId="0545FE3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367CC3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III. Odpowiedź ustna</w:t>
      </w:r>
    </w:p>
    <w:p w14:paraId="6A5D3D8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Odpowiedź ustna dotyczy trzech ostatnich tematów lekcyjnych.</w:t>
      </w:r>
    </w:p>
    <w:p w14:paraId="160F159A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BC847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IV. Aktywności dodatkowe</w:t>
      </w:r>
    </w:p>
    <w:p w14:paraId="6A31D88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a) obejmują pracę ucznia na lekcji, częste zgłaszanie się i udzielanie </w:t>
      </w:r>
      <w:r w:rsidRPr="00296CE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prawidłowych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odpowiedzi, rozwiązywanie zadań dodatkowych, referaty i prace dodatkowe.</w:t>
      </w:r>
    </w:p>
    <w:p w14:paraId="154CF8C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F0D18B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A3A6D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45AFF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Uwagi</w:t>
      </w:r>
    </w:p>
    <w:p w14:paraId="567DB48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84B382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Ściąganie na testach, sprawdzianach, kartkówkach i innych formach sprawdzania wiadomości i umiejętności skutkuje otrzymaniem uwag z zachowania.</w:t>
      </w:r>
    </w:p>
    <w:p w14:paraId="10E748BD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DE2B37" w14:textId="6F994BDD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Nieprzygotowanie do lekcji (brak pracy domowej, bark zeszytu, podręcznika, ćwiczeń lub materiałów, które należało przygotować) skutkuje otrzymaniem uwag </w:t>
      </w:r>
      <w:r w:rsidR="00E11A38">
        <w:rPr>
          <w:rFonts w:ascii="Times New Roman" w:eastAsia="Times New Roman" w:hAnsi="Times New Roman" w:cs="Times New Roman"/>
          <w:sz w:val="24"/>
          <w:szCs w:val="24"/>
          <w:lang w:eastAsia="zh-CN"/>
        </w:rPr>
        <w:t>w systemie oceny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zachowania. </w:t>
      </w:r>
    </w:p>
    <w:p w14:paraId="4D2CAB6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B97B9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Nieobecność na lekcji nie zwalnia od przygotowania do kolejnego tematu.</w:t>
      </w:r>
    </w:p>
    <w:p w14:paraId="77C8425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A73EE1" w14:textId="7BAB84FA" w:rsidR="00296CEC" w:rsidRPr="00296CEC" w:rsidRDefault="00296CEC" w:rsidP="00E7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 dostosowuje wymagania edukacyjne do indywidualnych potrzeb ucznia, u którego stwierdzono zaburzenia rozwojowe lub specyficzne trudności w uczeniu się (np. wydłużenie czasu pracy przy rozwiązywaniu zadań, pisaniu sprawdzianów, kartkówek; propozycja innej formy sprawdzania wiedzy i umiejętności).</w:t>
      </w:r>
    </w:p>
    <w:p w14:paraId="23242E0F" w14:textId="77777777" w:rsidR="00296CEC" w:rsidRPr="00296CEC" w:rsidRDefault="00296CEC" w:rsidP="00E7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07B3A4" w14:textId="77777777" w:rsidR="00296CEC" w:rsidRPr="00296CEC" w:rsidRDefault="00296CEC" w:rsidP="00E7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Uczniowi, który nie oddał wypracowania w odpowiednim terminie, wpisuje się „0” do dziennika. Kiedy uczeń odda wypracowanie i zostanie ono sprawdzone, „0” zostaje poprawione 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na ocenę. Każde „0” (każde nieoddanie wypracowania w terminie) będzie uwzględnione przy wystawianiu oceny śródrocznej i rocznej. </w:t>
      </w:r>
    </w:p>
    <w:p w14:paraId="48836B47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B74E5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KRYTERIA OCEN PRAC</w:t>
      </w:r>
    </w:p>
    <w:p w14:paraId="37447D3A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84E107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-100% punktów -ocena celująca</w:t>
      </w:r>
    </w:p>
    <w:p w14:paraId="59B9A3E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- od 91%-do 99% punktów –ocena bardzo dobra</w:t>
      </w:r>
    </w:p>
    <w:p w14:paraId="41D1D75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- od 76% -do 90% punktów -ocena dobra</w:t>
      </w:r>
    </w:p>
    <w:p w14:paraId="2A40140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- od 56% -do 75% punktów -ocena dostateczna</w:t>
      </w:r>
    </w:p>
    <w:p w14:paraId="774E2DE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- od 46% -do 55% punktów –ocena dopuszczająca</w:t>
      </w:r>
    </w:p>
    <w:p w14:paraId="0D45034B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od 0% -do 45% punktów –ocena niedostateczna </w:t>
      </w:r>
    </w:p>
    <w:p w14:paraId="2B9C033A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1B349DA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Kryteria oceniania wypracowań:</w:t>
      </w:r>
    </w:p>
    <w:p w14:paraId="4C9060B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59DA1E0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1. Zgodność z tematem (realizacja tematu), cechy danej formy wypowiedzi 0-3p.</w:t>
      </w:r>
    </w:p>
    <w:p w14:paraId="1FBF919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2. Kompozycja (trójdzielność) pracy 0-1p.</w:t>
      </w:r>
    </w:p>
    <w:p w14:paraId="134148E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3. Poprawność językowa 0-1p.</w:t>
      </w:r>
    </w:p>
    <w:p w14:paraId="4A96100B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4. Poprawność ortograficzna 0-1p.</w:t>
      </w:r>
    </w:p>
    <w:p w14:paraId="79F25F3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5. Poprawność interpunkcyjna 0-1p.</w:t>
      </w:r>
    </w:p>
    <w:p w14:paraId="623ADBE7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6.Dobór odpowiednich środków językowych (styl dostosowany do sytuacji komunikacyjnej) 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0-1p.</w:t>
      </w:r>
    </w:p>
    <w:p w14:paraId="0713059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7. Zachowanie kolejności zdarzeń, spójność, logika 0-1p.</w:t>
      </w:r>
    </w:p>
    <w:p w14:paraId="7FC91437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8. Odpowiedni układ graficzny i estetyka pracy 0-1p.</w:t>
      </w:r>
    </w:p>
    <w:p w14:paraId="601976F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BF4EA3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Punktacja i oceny</w:t>
      </w:r>
    </w:p>
    <w:p w14:paraId="0DCA4B0D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10p.- 6 (celujący);</w:t>
      </w:r>
    </w:p>
    <w:p w14:paraId="24ADE9F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9p. -5 (bardzo dobry);</w:t>
      </w:r>
    </w:p>
    <w:p w14:paraId="3EF69EE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8-7p. - 4 (dobry);</w:t>
      </w:r>
    </w:p>
    <w:p w14:paraId="163BA1E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6-5p. -3 (dostateczny);</w:t>
      </w:r>
    </w:p>
    <w:p w14:paraId="08BF9A9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4p. -2 (dopuszczający);</w:t>
      </w:r>
    </w:p>
    <w:p w14:paraId="3999C9F3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3-0p. -1 (niedostateczny)</w:t>
      </w:r>
    </w:p>
    <w:p w14:paraId="5BE5533B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B6E41D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Rodzaje błędów i ich oznaczenia:</w:t>
      </w:r>
    </w:p>
    <w:p w14:paraId="0E59F2AC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ortograficzne (ort.),</w:t>
      </w:r>
    </w:p>
    <w:p w14:paraId="2BBF649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interpunkcyjne (int.),</w:t>
      </w:r>
    </w:p>
    <w:p w14:paraId="6881A50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językowe (jęz.),</w:t>
      </w:r>
    </w:p>
    <w:p w14:paraId="50A3F626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rzeczowe (rzecz.).</w:t>
      </w:r>
    </w:p>
    <w:p w14:paraId="3D26E107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939F7D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Praca jest oceniana na 0 punktów pod względem każdego kryterium, jeżeli jest całkowicie niezgodna 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tematem.</w:t>
      </w:r>
    </w:p>
    <w:p w14:paraId="155A3F0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2FAC81" w14:textId="3011B82B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Przy ocenie krótkiej wypowiedzi pisemnej brane s</w:t>
      </w:r>
      <w:r w:rsidR="00E77C77">
        <w:rPr>
          <w:rFonts w:ascii="Times New Roman" w:eastAsia="Times New Roman" w:hAnsi="Times New Roman" w:cs="Times New Roman"/>
          <w:sz w:val="24"/>
          <w:szCs w:val="24"/>
          <w:lang w:eastAsia="zh-CN"/>
        </w:rPr>
        <w:t>ą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 uwagę następujące kryteria:</w:t>
      </w:r>
    </w:p>
    <w:p w14:paraId="39F9B1F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1. Poprawność formy wypowiedzi (wszystkie wyznaczniki danej formy).</w:t>
      </w:r>
    </w:p>
    <w:p w14:paraId="3B2D6085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2. Poprawność ortograficzna, interpunkcyjna i językowa.</w:t>
      </w:r>
    </w:p>
    <w:p w14:paraId="56DC979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3. Układ graficzny i estetyka pracy.</w:t>
      </w:r>
    </w:p>
    <w:p w14:paraId="67B094C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48B27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Krótkie formy wypowiedzi mogą wchodzić w skład testów, sprawdzianów, prac klasowych.</w:t>
      </w:r>
    </w:p>
    <w:p w14:paraId="0BF28793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1BE48B" w14:textId="77777777" w:rsidR="00E77C77" w:rsidRDefault="00E77C77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7247C2E1" w14:textId="32D30963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lastRenderedPageBreak/>
        <w:t>Dyktanda</w:t>
      </w:r>
    </w:p>
    <w:p w14:paraId="460C1F95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5A247C0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Dyktando łatwiejsze (uczniowie znają treść dyktanda lub słowa z trudnością ortograficzną):</w:t>
      </w:r>
    </w:p>
    <w:p w14:paraId="44B818A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0 błędów – ocena celująca</w:t>
      </w:r>
    </w:p>
    <w:p w14:paraId="65958F6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 błąd pierwszorzędny – ocena bardzo dobra</w:t>
      </w:r>
    </w:p>
    <w:p w14:paraId="35AB8E7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2 błędy pierwszorzędne – ocena dobra</w:t>
      </w:r>
    </w:p>
    <w:p w14:paraId="1184D3C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3-4 błędy pierwszorzędne – ocena dostateczna</w:t>
      </w:r>
    </w:p>
    <w:p w14:paraId="2FBD58C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5-6 błędów pierwszorzędnych – ocena dopuszczająca</w:t>
      </w:r>
    </w:p>
    <w:p w14:paraId="0E02A75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7 błędów pierwszorzędnych – ocena niedostateczna</w:t>
      </w:r>
    </w:p>
    <w:p w14:paraId="16D9F25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33EA7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Dyktando trudniejsze:</w:t>
      </w:r>
    </w:p>
    <w:p w14:paraId="5CB6F42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0 błędów – ocena niedostateczna</w:t>
      </w:r>
    </w:p>
    <w:p w14:paraId="71C07D76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1-2 błędy – ocena bardzo dobra</w:t>
      </w:r>
    </w:p>
    <w:p w14:paraId="009A122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3-4 błędy – ocena dobra</w:t>
      </w:r>
    </w:p>
    <w:p w14:paraId="31B7266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5-7 błędów – ocena dostateczna</w:t>
      </w:r>
    </w:p>
    <w:p w14:paraId="5A4A0FA5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8-9 – ocena dopuszczająca</w:t>
      </w:r>
    </w:p>
    <w:p w14:paraId="66470F6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 i więcej błędów – ocena niedostateczna  </w:t>
      </w:r>
    </w:p>
    <w:p w14:paraId="4F27F96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98BE36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Ocena recytacji</w:t>
      </w:r>
    </w:p>
    <w:p w14:paraId="3DC601D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7042A332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1. Znajomość tekstu (brak błędów – 2p., do 3 błędów – 1p., bardzo liczne błędy wykluczają przyznawanie punktów za kolejne kryteria) 0-2p.</w:t>
      </w:r>
    </w:p>
    <w:p w14:paraId="477BB78A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2. Wyraziste mówienie (uczeń słyszany i rozumiany) 0-1p.</w:t>
      </w:r>
    </w:p>
    <w:p w14:paraId="703D051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3. Właściwe tempo mówienia, przestrzeganie znaków interpunkcyjnych 0-1p.</w:t>
      </w:r>
    </w:p>
    <w:p w14:paraId="6FF8588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4. Dostosowanie sposobu mówienia do sytuacji ukazanej w tekście, modulacja głosu, wyrażanie głosem emocji itp. 0-2p.</w:t>
      </w:r>
    </w:p>
    <w:p w14:paraId="25684C7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4A57F5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Punktacja i oceny</w:t>
      </w:r>
    </w:p>
    <w:p w14:paraId="181D2CF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6p. - 6</w:t>
      </w:r>
    </w:p>
    <w:p w14:paraId="3252ED3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5p. - 5</w:t>
      </w:r>
    </w:p>
    <w:p w14:paraId="3262A5D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4p. - 4</w:t>
      </w:r>
    </w:p>
    <w:p w14:paraId="0D8089DD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3p. - 3</w:t>
      </w:r>
    </w:p>
    <w:p w14:paraId="1735A094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2p. - 2</w:t>
      </w:r>
    </w:p>
    <w:p w14:paraId="7F5E1791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1p. – 1</w:t>
      </w:r>
    </w:p>
    <w:p w14:paraId="57BB12A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824E8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0C5D6E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 WAGI OCEN</w:t>
      </w:r>
    </w:p>
    <w:p w14:paraId="3968EF25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klasowe (wypracowania, sprawdziany po zakończeniu działu z podręcznika, sprawdziany z nauki o języku)    (waga 4),</w:t>
      </w:r>
    </w:p>
    <w:p w14:paraId="09AB4266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kartkówki (waga 2),</w:t>
      </w:r>
    </w:p>
    <w:p w14:paraId="0A1F025F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dyktanda (waga 2),</w:t>
      </w:r>
    </w:p>
    <w:p w14:paraId="62AABCA5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odpowiedzi ustne (waga 2),</w:t>
      </w:r>
    </w:p>
    <w:p w14:paraId="4B13E061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recytacja (waga 2),</w:t>
      </w:r>
    </w:p>
    <w:p w14:paraId="5493CC4B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aktywność na lekcji (waga 2),</w:t>
      </w:r>
    </w:p>
    <w:p w14:paraId="45113808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dodatkowe (waga 2),</w:t>
      </w:r>
    </w:p>
    <w:p w14:paraId="409F5C21" w14:textId="77777777" w:rsidR="00296CEC" w:rsidRPr="00296CEC" w:rsidRDefault="00296CEC" w:rsidP="00296C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domowe (waga 1),</w:t>
      </w:r>
    </w:p>
    <w:p w14:paraId="22246404" w14:textId="319AAC75" w:rsidR="00296CEC" w:rsidRDefault="00296CEC" w:rsidP="00E77C7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>wypracowania, referaty, projekty (waga 3)</w:t>
      </w:r>
      <w:r w:rsidR="00E77C7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5D6D25B" w14:textId="6D50BC55" w:rsidR="00006B99" w:rsidRDefault="00006B99" w:rsidP="00006B9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55E976" w14:textId="77777777" w:rsidR="00006B99" w:rsidRPr="00E77C77" w:rsidRDefault="00006B99" w:rsidP="00006B9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1DA832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CA6F97" w14:textId="70182FB7" w:rsid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VII. ZASADY WGLĄDU W PRACE UCZNIA</w:t>
      </w:r>
    </w:p>
    <w:p w14:paraId="6AEB7856" w14:textId="77777777" w:rsidR="001303E1" w:rsidRDefault="001303E1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D1C605" w14:textId="77777777" w:rsidR="00E77C77" w:rsidRDefault="00E77C77" w:rsidP="00E7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7C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 omówieniu pracy klasowej uczeń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może </w:t>
      </w:r>
      <w:r w:rsidRPr="00E77C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otrzym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ać</w:t>
      </w:r>
      <w:r w:rsidRPr="00E77C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ją do wglądu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77C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zabrać do domu.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E77C7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 kolejnej lekcji oddaje podpisaną przez rodziców pracę.</w:t>
      </w:r>
    </w:p>
    <w:p w14:paraId="2E7C1344" w14:textId="06BB2270" w:rsidR="00296CEC" w:rsidRPr="00E77C77" w:rsidRDefault="00296CEC" w:rsidP="00E7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Nauczyciel przechowuje prace </w:t>
      </w:r>
      <w:r w:rsidR="00E77C77">
        <w:rPr>
          <w:rFonts w:ascii="Times New Roman" w:eastAsia="Times New Roman" w:hAnsi="Times New Roman" w:cs="Times New Roman"/>
          <w:sz w:val="24"/>
          <w:szCs w:val="24"/>
          <w:lang w:eastAsia="zh-CN"/>
        </w:rPr>
        <w:t>klasowe uczniów do końca roku szkolnego.</w:t>
      </w:r>
    </w:p>
    <w:p w14:paraId="68FBEE78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3F85879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966DC7F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A25B300" w14:textId="77777777" w:rsidR="00296CEC" w:rsidRPr="00296CEC" w:rsidRDefault="00296CEC" w:rsidP="0029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96C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Anna Krakowiak</w:t>
      </w:r>
    </w:p>
    <w:p w14:paraId="287922F4" w14:textId="77777777" w:rsidR="00296CEC" w:rsidRDefault="00296CEC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2CF2A5" w14:textId="77777777" w:rsidR="002A07A3" w:rsidRPr="00A6040F" w:rsidRDefault="002A07A3" w:rsidP="00772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2A07A3" w:rsidRPr="00A6040F" w:rsidSect="00DB7561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D908" w14:textId="77777777" w:rsidR="00DE6F90" w:rsidRDefault="00DE6F90" w:rsidP="00A6040F">
      <w:pPr>
        <w:spacing w:after="0" w:line="240" w:lineRule="auto"/>
      </w:pPr>
      <w:r>
        <w:separator/>
      </w:r>
    </w:p>
  </w:endnote>
  <w:endnote w:type="continuationSeparator" w:id="0">
    <w:p w14:paraId="5D361233" w14:textId="77777777" w:rsidR="00DE6F90" w:rsidRDefault="00DE6F90" w:rsidP="00A6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427893"/>
      <w:docPartObj>
        <w:docPartGallery w:val="Page Numbers (Bottom of Page)"/>
        <w:docPartUnique/>
      </w:docPartObj>
    </w:sdtPr>
    <w:sdtEndPr/>
    <w:sdtContent>
      <w:p w14:paraId="203394D1" w14:textId="4C647D09" w:rsidR="00296CEC" w:rsidRDefault="00296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AD73E" w14:textId="77777777" w:rsidR="00296CEC" w:rsidRDefault="00296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3785C" w14:textId="77777777" w:rsidR="00DE6F90" w:rsidRDefault="00DE6F90" w:rsidP="00A6040F">
      <w:pPr>
        <w:spacing w:after="0" w:line="240" w:lineRule="auto"/>
      </w:pPr>
      <w:r>
        <w:separator/>
      </w:r>
    </w:p>
  </w:footnote>
  <w:footnote w:type="continuationSeparator" w:id="0">
    <w:p w14:paraId="16F8E142" w14:textId="77777777" w:rsidR="00DE6F90" w:rsidRDefault="00DE6F90" w:rsidP="00A6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0204E9"/>
    <w:multiLevelType w:val="hybridMultilevel"/>
    <w:tmpl w:val="9706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93086"/>
    <w:multiLevelType w:val="hybridMultilevel"/>
    <w:tmpl w:val="6FB4C1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FF4D43"/>
    <w:multiLevelType w:val="multilevel"/>
    <w:tmpl w:val="A0986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0F"/>
    <w:rsid w:val="00006B99"/>
    <w:rsid w:val="00006D7F"/>
    <w:rsid w:val="000A2EB7"/>
    <w:rsid w:val="00122C51"/>
    <w:rsid w:val="001303E1"/>
    <w:rsid w:val="00222D1D"/>
    <w:rsid w:val="00245907"/>
    <w:rsid w:val="00280D5B"/>
    <w:rsid w:val="00296CEC"/>
    <w:rsid w:val="002A07A3"/>
    <w:rsid w:val="00305B8A"/>
    <w:rsid w:val="00311E77"/>
    <w:rsid w:val="00400FD3"/>
    <w:rsid w:val="004C3AD3"/>
    <w:rsid w:val="004F163F"/>
    <w:rsid w:val="00542D33"/>
    <w:rsid w:val="005E70A6"/>
    <w:rsid w:val="005F702C"/>
    <w:rsid w:val="00616979"/>
    <w:rsid w:val="006738EC"/>
    <w:rsid w:val="006A6F29"/>
    <w:rsid w:val="007030B1"/>
    <w:rsid w:val="00757440"/>
    <w:rsid w:val="00772D6C"/>
    <w:rsid w:val="0093565B"/>
    <w:rsid w:val="00972D75"/>
    <w:rsid w:val="00A6040F"/>
    <w:rsid w:val="00AA5EB6"/>
    <w:rsid w:val="00BF3B6C"/>
    <w:rsid w:val="00D033D0"/>
    <w:rsid w:val="00DB7561"/>
    <w:rsid w:val="00DC0FF7"/>
    <w:rsid w:val="00DE6F90"/>
    <w:rsid w:val="00E11A38"/>
    <w:rsid w:val="00E77C77"/>
    <w:rsid w:val="00E82E2D"/>
    <w:rsid w:val="00EE0828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6626"/>
  <w15:chartTrackingRefBased/>
  <w15:docId w15:val="{ECFC6B2C-F309-4251-8905-755D3E3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4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4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4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2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CEC"/>
  </w:style>
  <w:style w:type="paragraph" w:styleId="Stopka">
    <w:name w:val="footer"/>
    <w:basedOn w:val="Normalny"/>
    <w:link w:val="StopkaZnak"/>
    <w:uiPriority w:val="99"/>
    <w:unhideWhenUsed/>
    <w:rsid w:val="0029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2894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Krakowiak</dc:creator>
  <cp:keywords/>
  <dc:description/>
  <cp:lastModifiedBy>Anna Krakowiak</cp:lastModifiedBy>
  <cp:revision>4</cp:revision>
  <dcterms:created xsi:type="dcterms:W3CDTF">2020-09-04T22:31:00Z</dcterms:created>
  <dcterms:modified xsi:type="dcterms:W3CDTF">2020-09-04T22:34:00Z</dcterms:modified>
</cp:coreProperties>
</file>