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B6" w:rsidRPr="00871CB6" w:rsidRDefault="00293CAA" w:rsidP="0029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ge">
              <wp:posOffset>476250</wp:posOffset>
            </wp:positionV>
            <wp:extent cx="977265" cy="11093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109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CB6" w:rsidRPr="00871CB6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REGULAMIN BOISKA SZKOLNEGO</w:t>
      </w:r>
    </w:p>
    <w:p w:rsidR="00871CB6" w:rsidRPr="00871CB6" w:rsidRDefault="00871CB6" w:rsidP="0029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Szkoły Podstawowej w Krzeszowie</w:t>
      </w:r>
    </w:p>
    <w:p w:rsidR="00871CB6" w:rsidRPr="00871CB6" w:rsidRDefault="00871CB6" w:rsidP="00871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CB6" w:rsidRPr="00871CB6" w:rsidRDefault="00871CB6" w:rsidP="00293C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Administratorem boiska jest Szkoła Podstawowa w Krzeszowie, ul.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Betlejemska 1, Krzeszów, 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58-400 Kamienna Góra, tel. 75 610 61 62.</w:t>
      </w:r>
    </w:p>
    <w:p w:rsidR="00871CB6" w:rsidRPr="00871CB6" w:rsidRDefault="00871CB6" w:rsidP="00293C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Boisko szkolne jest miejscem przeznaczonym do prowadzenia zajęć z wychowania fizycznego, pozalekcyjnych zajęć sportowych uczniów szkoły oraz zajęć rekreacyjno-sportowych dla osób spoza szkoły.</w:t>
      </w:r>
    </w:p>
    <w:p w:rsidR="00871CB6" w:rsidRPr="00871CB6" w:rsidRDefault="00871CB6" w:rsidP="00293C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Korzystanie z kompleksów boisk, w tym także w formie wynajmu z rezerwacją terminu, jest dostępne dla osób indywidualnych oraz grup zorganizowanych. W szczególności i w pierwszej kolejności korzystać mogą:</w:t>
      </w:r>
    </w:p>
    <w:p w:rsidR="00871CB6" w:rsidRPr="00871CB6" w:rsidRDefault="00871CB6" w:rsidP="00293CAA">
      <w:pPr>
        <w:numPr>
          <w:ilvl w:val="0"/>
          <w:numId w:val="2"/>
        </w:numPr>
        <w:spacing w:after="0" w:line="276" w:lineRule="auto"/>
        <w:ind w:left="426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uczniowie Szkoły Podstawowej w Krzeszowie, </w:t>
      </w:r>
    </w:p>
    <w:p w:rsidR="00871CB6" w:rsidRPr="00871CB6" w:rsidRDefault="00871CB6" w:rsidP="00293CAA">
      <w:pPr>
        <w:numPr>
          <w:ilvl w:val="0"/>
          <w:numId w:val="2"/>
        </w:numPr>
        <w:spacing w:after="0" w:line="276" w:lineRule="auto"/>
        <w:ind w:left="426" w:right="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organizatorzy gminnych i powiatowych  imprez  i programów sportowych i wychowawczych</w:t>
      </w:r>
    </w:p>
    <w:p w:rsidR="00871CB6" w:rsidRPr="00871CB6" w:rsidRDefault="00871CB6" w:rsidP="00293CAA">
      <w:pPr>
        <w:numPr>
          <w:ilvl w:val="0"/>
          <w:numId w:val="2"/>
        </w:numPr>
        <w:spacing w:after="0" w:line="276" w:lineRule="auto"/>
        <w:ind w:left="426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stowarzyszeń i klubów sportowych z terenu Gminy Kamienna Góra, prowadzących działalność z zakresu kultury fizycznej oraz szkół z terenu Gminy Kamienna Góra</w:t>
      </w:r>
    </w:p>
    <w:p w:rsidR="00871CB6" w:rsidRPr="00871CB6" w:rsidRDefault="00871CB6" w:rsidP="00293CAA">
      <w:pPr>
        <w:numPr>
          <w:ilvl w:val="0"/>
          <w:numId w:val="2"/>
        </w:numPr>
        <w:spacing w:after="0" w:line="276" w:lineRule="auto"/>
        <w:ind w:left="426" w:right="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mieszkańcy Krzeszowa</w:t>
      </w:r>
    </w:p>
    <w:p w:rsidR="00871CB6" w:rsidRPr="00871CB6" w:rsidRDefault="00871CB6" w:rsidP="00293CAA">
      <w:pPr>
        <w:numPr>
          <w:ilvl w:val="0"/>
          <w:numId w:val="2"/>
        </w:numPr>
        <w:spacing w:after="0" w:line="276" w:lineRule="auto"/>
        <w:ind w:left="426" w:right="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osoby, grupy spoza gminy Kamienna Góra.</w:t>
      </w:r>
    </w:p>
    <w:p w:rsidR="00871CB6" w:rsidRPr="00871CB6" w:rsidRDefault="00871CB6" w:rsidP="00293CAA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Korzystający z kompleksu boisk są zobowiązani do przestrzegania niniejszego regulaminu, a także do stosowa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nia się do instrukcji i poleceń 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pracowników Szkoły Podstawowej w Krzeszowie.</w:t>
      </w:r>
    </w:p>
    <w:p w:rsidR="00871CB6" w:rsidRPr="00871CB6" w:rsidRDefault="00871CB6" w:rsidP="00293CAA">
      <w:pPr>
        <w:numPr>
          <w:ilvl w:val="0"/>
          <w:numId w:val="4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Zajęcia wychowania fizycznego oraz pozalekcyjne zajęcia sportowe uczniów szkoły odbywają się w obecności nauczyciela.</w:t>
      </w:r>
    </w:p>
    <w:p w:rsidR="00871CB6" w:rsidRPr="00871CB6" w:rsidRDefault="00871CB6" w:rsidP="00293CAA">
      <w:pPr>
        <w:numPr>
          <w:ilvl w:val="0"/>
          <w:numId w:val="5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Zajęcia rekreacyjno-sportowe dla osób spoza szkoły odbywają się pod nadzorem instruktora sportu lub osoby pełnoletniej wynajmującej boisko. </w:t>
      </w:r>
    </w:p>
    <w:p w:rsidR="00871CB6" w:rsidRPr="00871CB6" w:rsidRDefault="00871CB6" w:rsidP="00293CAA">
      <w:pPr>
        <w:numPr>
          <w:ilvl w:val="0"/>
          <w:numId w:val="6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Korzystanie z boiska dla osób prywatnych i grup zorganizowanych możliwe jest wyłącznie po wcześniejszym złożeniu wniosku i zawarciu umowy najmu. Wnioski należy składać w sekretariacie szkoły osobiście lub na adres mailowy: </w:t>
      </w:r>
      <w:hyperlink r:id="rId6" w:history="1">
        <w:r w:rsidRPr="00871CB6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pl-PL"/>
          </w:rPr>
          <w:t>pspwkrzeszowie@op.pl</w:t>
        </w:r>
      </w:hyperlink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minimum trzy dni przed planowanym wynajmem. Wzór wniosku stanowi załącznik nr 1, 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wzór 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umow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zał. nr 2 do niniejszego regulaminu.</w:t>
      </w:r>
    </w:p>
    <w:p w:rsidR="00871CB6" w:rsidRPr="00871CB6" w:rsidRDefault="00871CB6" w:rsidP="00293CAA">
      <w:pPr>
        <w:numPr>
          <w:ilvl w:val="0"/>
          <w:numId w:val="7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Kompleks boisk czynny jest zgodnie z przyjętym harmonogramem:</w:t>
      </w:r>
    </w:p>
    <w:p w:rsidR="00871CB6" w:rsidRPr="00871CB6" w:rsidRDefault="00871CB6" w:rsidP="00293CAA">
      <w:pPr>
        <w:spacing w:after="0" w:line="276" w:lineRule="auto"/>
        <w:ind w:left="36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poniedziałek 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piątek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93CAA" w:rsidRPr="00871CB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8</w:t>
      </w:r>
      <w:r w:rsidR="00293CAA" w:rsidRPr="00293CA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:</w:t>
      </w:r>
      <w:r w:rsidR="00293CAA" w:rsidRPr="00871CB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00- 15:30 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zajęcia wychowania fizycznego oraz pozalekcyjne zajęcia sportowe uczniów szkoły w obecności nauczyciela;</w:t>
      </w:r>
    </w:p>
    <w:p w:rsidR="00871CB6" w:rsidRPr="00871CB6" w:rsidRDefault="00871CB6" w:rsidP="00293CAA">
      <w:pPr>
        <w:spacing w:after="0" w:line="276" w:lineRule="auto"/>
        <w:ind w:left="36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="00293CAA"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wtorek- sobota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  <w:r w:rsidR="00293CAA"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93CA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15:</w:t>
      </w:r>
      <w:r w:rsidRPr="00871CB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30- 21:30</w:t>
      </w:r>
      <w:r w:rsidR="00293CA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wynajem podmiotom zewnętrznym zgodnie z zawartą umową z uwzględnieniem korzystania z boisk młodzieży uczącej się, niezrzeszonej w klubach. </w:t>
      </w:r>
    </w:p>
    <w:p w:rsidR="00871CB6" w:rsidRPr="00871CB6" w:rsidRDefault="00871CB6" w:rsidP="00293CAA">
      <w:pPr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Zagwarantowany jest nieodpłatny wynajem dla zorganizowanej grupy młodzieży szkolnej w wymiarze 2 h dziennie w zależności od potrzeb pod warunkiem dokonania rezerwacji i ujęcia w harmonogramie.</w:t>
      </w:r>
    </w:p>
    <w:p w:rsidR="00871CB6" w:rsidRPr="00871CB6" w:rsidRDefault="00871CB6" w:rsidP="00293CAA">
      <w:pPr>
        <w:numPr>
          <w:ilvl w:val="0"/>
          <w:numId w:val="8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zależności od potrzeb, po uzgodnieniu z Dyrektorem szkoły, harmonogram może ulec doraźnej zmianie.</w:t>
      </w:r>
    </w:p>
    <w:p w:rsidR="00871CB6" w:rsidRPr="00871CB6" w:rsidRDefault="00871CB6" w:rsidP="00293CAA">
      <w:pPr>
        <w:numPr>
          <w:ilvl w:val="0"/>
          <w:numId w:val="9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Koszty za wynajem boiska i  zwolnienie z opłat regulowane są zarządzeniem Dyrektora Szkoły.</w:t>
      </w:r>
    </w:p>
    <w:p w:rsidR="00871CB6" w:rsidRPr="00871CB6" w:rsidRDefault="00871CB6" w:rsidP="00293CAA">
      <w:pPr>
        <w:numPr>
          <w:ilvl w:val="0"/>
          <w:numId w:val="10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w Krzeszowie nie ponosi odpowiedzialności za wypadki powstałe w trakcie korzystania z obiektu powstałe z winy użytkownika oraz przez osoby spoza szkoły bez opieki nauczyciela.</w:t>
      </w:r>
    </w:p>
    <w:p w:rsidR="00871CB6" w:rsidRPr="00871CB6" w:rsidRDefault="00871CB6" w:rsidP="00293CAA">
      <w:pPr>
        <w:numPr>
          <w:ilvl w:val="0"/>
          <w:numId w:val="11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celu zapewnienia bezpieczeństwa użytkownikom i korzystania z boiska zgodnie z ich przeznaczeniem zabrania się: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używania butów piłkarskich na wysokich i metalowych korkach oraz kolców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wprowadzania i użytkowania sprzętu innego niż zgodnego z przeznaczeniem boisk, np. rower, motorower, deskorolka, rolki itp.,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niszczenia urządzeń sportowych i płyty boiska,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wchodzenia na ogrodzenie i urządzenia sportowe,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palenia tytoniu i spożywania alkoholu lub innych używek,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zaśmiecania obiektu, wnoszenia opakowań szklanych i metalowych,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przeszkadzania w zajęciach lub grze,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zakłócania porządku i używania słów wulgarnych</w:t>
      </w:r>
      <w:r w:rsidRPr="00871CB6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D15EB7F" wp14:editId="60F3235E">
            <wp:extent cx="19050" cy="38100"/>
            <wp:effectExtent l="0" t="0" r="0" b="0"/>
            <wp:docPr id="5" name="Obraz 5" descr="https://lh6.googleusercontent.com/WTUbP54JH4fWqzdTGUuKMQmlP_vyAgp_1c_EoaL0zlYau6rMS9Lm2KWTD9wTnngwhrmpdQXX54rwzF7Gk2InC3ieI8sBrt8VT7-1XlWlafEnZFpyHZQqJ1GXvW4rXTkF1UaU5n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WTUbP54JH4fWqzdTGUuKMQmlP_vyAgp_1c_EoaL0zlYau6rMS9Lm2KWTD9wTnngwhrmpdQXX54rwzF7Gk2InC3ieI8sBrt8VT7-1XlWlafEnZFpyHZQqJ1GXvW4rXTkF1UaU5n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przebywania na terenie osobom poniżej 13 roku życia po godzinie 20.00 bez opieki osoby dorosłej,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wprowadzania zwierząt,</w:t>
      </w:r>
    </w:p>
    <w:p w:rsidR="00871CB6" w:rsidRPr="00871CB6" w:rsidRDefault="00871CB6" w:rsidP="00293CAA">
      <w:pPr>
        <w:numPr>
          <w:ilvl w:val="0"/>
          <w:numId w:val="12"/>
        </w:numPr>
        <w:spacing w:after="0" w:line="276" w:lineRule="auto"/>
        <w:ind w:left="709"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korzystania z boisk bez zgody instruktora sportu lub wyznaczonego pracownika szkoły oraz  przebywania i korzystania z obiektów poza godzinami otwarcia.</w:t>
      </w:r>
    </w:p>
    <w:p w:rsidR="00871CB6" w:rsidRPr="00871CB6" w:rsidRDefault="00871CB6" w:rsidP="00293CAA">
      <w:pPr>
        <w:numPr>
          <w:ilvl w:val="0"/>
          <w:numId w:val="13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Rozstrzygnięcia dotyczące przestrzegania zasad określonych w pkt. 12 podejmuje instruktor sportu lub pracownik szkoły, który w zależności od sytuacji podejmuje odpowiednie kroki, a w ostateczności może nakazać opuszczenie terenu boiska.</w:t>
      </w:r>
    </w:p>
    <w:p w:rsidR="00871CB6" w:rsidRPr="00871CB6" w:rsidRDefault="00871CB6" w:rsidP="00293CAA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Korzystający z kompleksu boisk zobowiązują się d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przestrzegania przepisów przeciwpożarowych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BHP.</w:t>
      </w:r>
    </w:p>
    <w:p w:rsidR="00871CB6" w:rsidRPr="00871CB6" w:rsidRDefault="00871CB6" w:rsidP="00293CAA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czasie niekorzystnych warunków atmosferycznych (opady śniegu, zalegający śnieg na murawie, temperatura poniżej 5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°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C) kompleks jest zamknięty.</w:t>
      </w:r>
    </w:p>
    <w:p w:rsidR="00871CB6" w:rsidRPr="00871CB6" w:rsidRDefault="00871CB6" w:rsidP="00293CAA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Wszelkie uszkodzenia boiska i jego urządzeń należy zgłaszać do na</w:t>
      </w:r>
      <w:r w:rsidR="00293C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uczyciela wychowania fizycznego</w:t>
      </w: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wyznaczonego pracownika szkoły. Za celowe uszkodzenia odpowiada materialnie osoba, która wyrządziła szkodę lub jej prawni opiekunowie.</w:t>
      </w:r>
    </w:p>
    <w:p w:rsidR="00871CB6" w:rsidRPr="00871CB6" w:rsidRDefault="00871CB6" w:rsidP="00293CAA">
      <w:pPr>
        <w:numPr>
          <w:ilvl w:val="0"/>
          <w:numId w:val="17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Stan techniczny obiektu sportowego i jego urządzeń kontroluje nauczyciel prowadzący zajęcia oraz pracownik szkoły.</w:t>
      </w:r>
    </w:p>
    <w:p w:rsidR="00871CB6" w:rsidRPr="00871CB6" w:rsidRDefault="00871CB6" w:rsidP="00293CAA">
      <w:pPr>
        <w:numPr>
          <w:ilvl w:val="0"/>
          <w:numId w:val="18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Osoby przebywające na terenie obiektu sportowego zobowiązane są do zachowania porządku i przestrzegania powyższego regulaminu. </w:t>
      </w:r>
    </w:p>
    <w:p w:rsidR="00871CB6" w:rsidRPr="00871CB6" w:rsidRDefault="00871CB6" w:rsidP="00293CAA">
      <w:pPr>
        <w:numPr>
          <w:ilvl w:val="0"/>
          <w:numId w:val="19"/>
        </w:numPr>
        <w:spacing w:after="0" w:line="276" w:lineRule="auto"/>
        <w:ind w:right="10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1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w Krzeszowie nie bierze odpowiedzialności za rzeczy pozostawione bez opieki na terenie obiektu sportowego.</w:t>
      </w:r>
    </w:p>
    <w:p w:rsidR="00874619" w:rsidRDefault="00874619" w:rsidP="00293CAA">
      <w:pPr>
        <w:spacing w:line="276" w:lineRule="auto"/>
      </w:pPr>
      <w:bookmarkStart w:id="0" w:name="_GoBack"/>
      <w:bookmarkEnd w:id="0"/>
    </w:p>
    <w:sectPr w:rsidR="0087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1BF"/>
    <w:multiLevelType w:val="multilevel"/>
    <w:tmpl w:val="CE0A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82740"/>
    <w:multiLevelType w:val="multilevel"/>
    <w:tmpl w:val="E7AC3C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630BD"/>
    <w:multiLevelType w:val="multilevel"/>
    <w:tmpl w:val="EAA672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94617"/>
    <w:multiLevelType w:val="multilevel"/>
    <w:tmpl w:val="6832A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117D6"/>
    <w:multiLevelType w:val="multilevel"/>
    <w:tmpl w:val="505E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62C5C"/>
    <w:multiLevelType w:val="multilevel"/>
    <w:tmpl w:val="F25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6"/>
    <w:rsid w:val="001E733D"/>
    <w:rsid w:val="00293CAA"/>
    <w:rsid w:val="00871CB6"/>
    <w:rsid w:val="008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39F2-C37B-4C5C-92FE-A7240E64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wkrzeszowie@op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 - sp</dc:creator>
  <cp:keywords/>
  <dc:description/>
  <cp:lastModifiedBy>Dyr - sp</cp:lastModifiedBy>
  <cp:revision>1</cp:revision>
  <dcterms:created xsi:type="dcterms:W3CDTF">2022-03-09T11:48:00Z</dcterms:created>
  <dcterms:modified xsi:type="dcterms:W3CDTF">2022-03-09T14:05:00Z</dcterms:modified>
</cp:coreProperties>
</file>