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53" w:rsidRDefault="00913153" w:rsidP="00913153">
      <w:pPr>
        <w:shd w:val="clear" w:color="auto" w:fill="FFFFFF"/>
        <w:spacing w:before="75" w:after="75" w:line="408" w:lineRule="atLeast"/>
        <w:jc w:val="right"/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</w:pPr>
    </w:p>
    <w:p w:rsidR="00913153" w:rsidRPr="00A72104" w:rsidRDefault="00C93330" w:rsidP="00913153">
      <w:pPr>
        <w:shd w:val="clear" w:color="auto" w:fill="FFFFFF"/>
        <w:spacing w:before="75" w:after="75" w:line="408" w:lineRule="atLeast"/>
        <w:jc w:val="right"/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VIII</w:t>
      </w:r>
      <w:r w:rsidR="00913153" w:rsidRPr="00A72104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 xml:space="preserve"> WARSZAWSKI KONKURS PLASTYCZNO-TECHNICZNY</w:t>
      </w:r>
      <w:r w:rsidR="00913153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913153" w:rsidRPr="00A72104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„Anioł Bożonarodzeniowy 20</w:t>
      </w:r>
      <w:r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22</w:t>
      </w:r>
      <w:r w:rsidR="00913153" w:rsidRPr="00A72104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”  dla uczniów szkół podstawowych</w:t>
      </w:r>
    </w:p>
    <w:p w:rsidR="00913153" w:rsidRDefault="00913153" w:rsidP="00913153">
      <w:pPr>
        <w:spacing w:line="360" w:lineRule="auto"/>
        <w:ind w:left="5664"/>
        <w:jc w:val="center"/>
        <w:rPr>
          <w:b/>
        </w:rPr>
      </w:pPr>
    </w:p>
    <w:p w:rsidR="00913153" w:rsidRPr="00577E05" w:rsidRDefault="00913153" w:rsidP="00913153">
      <w:pPr>
        <w:spacing w:line="360" w:lineRule="auto"/>
        <w:jc w:val="right"/>
      </w:pPr>
      <w:r w:rsidRPr="00577E05">
        <w:t xml:space="preserve">Załącznik nr 2 </w:t>
      </w:r>
      <w:r>
        <w:t xml:space="preserve">do </w:t>
      </w:r>
      <w:r w:rsidRPr="00577E05">
        <w:t>Regulaminu Konkursu</w:t>
      </w:r>
    </w:p>
    <w:p w:rsidR="00913153" w:rsidRPr="00577E05" w:rsidRDefault="00913153" w:rsidP="00913153">
      <w:pPr>
        <w:spacing w:line="360" w:lineRule="auto"/>
        <w:jc w:val="center"/>
        <w:rPr>
          <w:b/>
        </w:rPr>
      </w:pPr>
      <w:r w:rsidRPr="00577E05">
        <w:rPr>
          <w:b/>
        </w:rPr>
        <w:t>OŚWIADCZENIA</w:t>
      </w:r>
    </w:p>
    <w:p w:rsidR="00913153" w:rsidRPr="00577E05" w:rsidRDefault="00913153" w:rsidP="00913153">
      <w:pPr>
        <w:spacing w:line="360" w:lineRule="auto"/>
        <w:jc w:val="center"/>
      </w:pPr>
      <w:r w:rsidRPr="00577E05">
        <w:t>Podpisuje opiekun prawny uczestnika lub uczestnik osobiści</w:t>
      </w:r>
      <w:r>
        <w:t>e (</w:t>
      </w:r>
      <w:r w:rsidRPr="00577E05">
        <w:t>powyżej 13 roku życia)</w:t>
      </w:r>
    </w:p>
    <w:p w:rsidR="00913153" w:rsidRPr="00577E05" w:rsidRDefault="00913153" w:rsidP="00913153">
      <w:pPr>
        <w:shd w:val="clear" w:color="auto" w:fill="FFFFFF"/>
        <w:spacing w:before="75" w:after="75" w:line="408" w:lineRule="atLeast"/>
        <w:jc w:val="both"/>
      </w:pPr>
      <w:r w:rsidRPr="000933E9">
        <w:rPr>
          <w:rFonts w:cs="Calibri"/>
        </w:rPr>
        <w:t xml:space="preserve">Wyrażam zgodę na przeniesienie praw autorskich do pracy zgłoszonej na  </w:t>
      </w:r>
      <w:r w:rsidR="00C93330">
        <w:rPr>
          <w:rFonts w:eastAsia="Times New Roman" w:cs="Calibri"/>
          <w:b/>
          <w:bCs/>
          <w:color w:val="575757"/>
          <w:lang w:eastAsia="pl-PL"/>
        </w:rPr>
        <w:t>VIII</w:t>
      </w:r>
      <w:r w:rsidRPr="000933E9">
        <w:rPr>
          <w:rFonts w:eastAsia="Times New Roman" w:cs="Calibri"/>
          <w:b/>
          <w:bCs/>
          <w:color w:val="575757"/>
          <w:lang w:eastAsia="pl-PL"/>
        </w:rPr>
        <w:t xml:space="preserve"> WARSZAWSKI KONKURS PLASTYCZNO-TECHNIC</w:t>
      </w:r>
      <w:r w:rsidR="00C93330">
        <w:rPr>
          <w:rFonts w:eastAsia="Times New Roman" w:cs="Calibri"/>
          <w:b/>
          <w:bCs/>
          <w:color w:val="575757"/>
          <w:lang w:eastAsia="pl-PL"/>
        </w:rPr>
        <w:t>ZNY „Anioł Bożonarodzeniowy 2022</w:t>
      </w:r>
      <w:r w:rsidRPr="000933E9">
        <w:rPr>
          <w:rFonts w:eastAsia="Times New Roman" w:cs="Calibri"/>
          <w:b/>
          <w:bCs/>
          <w:color w:val="575757"/>
          <w:lang w:eastAsia="pl-PL"/>
        </w:rPr>
        <w:t>”  dla uczniów szkół podstawowych o</w:t>
      </w:r>
      <w:r w:rsidRPr="000933E9">
        <w:rPr>
          <w:rFonts w:cs="Calibri"/>
        </w:rPr>
        <w:t>rganizowany przez                                                                   Świetlicę Szkolną Szkoły Podstawowej  nr 109.  Z treścią Regulaminu zapoznałam/ -em się i akceptuję wszystkie jego zapisy. Ponadto, wyrażam zgodę na rozpowszechnianie z</w:t>
      </w:r>
      <w:r w:rsidRPr="00577E05">
        <w:t>djęć, na którym znajduje się mój w</w:t>
      </w:r>
      <w:r>
        <w:t>izerunek do celów promocyjnych.</w:t>
      </w:r>
    </w:p>
    <w:p w:rsidR="00913153" w:rsidRDefault="00913153" w:rsidP="00913153">
      <w:pPr>
        <w:spacing w:line="360" w:lineRule="auto"/>
        <w:jc w:val="center"/>
      </w:pPr>
    </w:p>
    <w:p w:rsidR="00913153" w:rsidRPr="00577E05" w:rsidRDefault="00913153" w:rsidP="00913153">
      <w:pPr>
        <w:spacing w:line="360" w:lineRule="auto"/>
        <w:jc w:val="center"/>
      </w:pPr>
      <w:r w:rsidRPr="00577E05">
        <w:t>…………………………….</w:t>
      </w:r>
      <w:r w:rsidRPr="00577E05">
        <w:tab/>
      </w:r>
      <w:r w:rsidRPr="00577E05">
        <w:tab/>
      </w:r>
      <w:r w:rsidRPr="00577E05">
        <w:tab/>
      </w:r>
      <w:r w:rsidRPr="00577E05">
        <w:tab/>
        <w:t>………………………………</w:t>
      </w:r>
    </w:p>
    <w:p w:rsidR="00913153" w:rsidRPr="00577E05" w:rsidRDefault="00913153" w:rsidP="00913153">
      <w:pPr>
        <w:spacing w:line="360" w:lineRule="auto"/>
        <w:jc w:val="center"/>
      </w:pPr>
      <w:r w:rsidRPr="00577E05">
        <w:t>data</w:t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  <w:t xml:space="preserve">        podpis</w:t>
      </w:r>
    </w:p>
    <w:p w:rsidR="00913153" w:rsidRPr="00577E05" w:rsidRDefault="00913153" w:rsidP="00913153">
      <w:pPr>
        <w:spacing w:line="360" w:lineRule="auto"/>
        <w:jc w:val="center"/>
      </w:pPr>
    </w:p>
    <w:p w:rsidR="00913153" w:rsidRPr="000933E9" w:rsidRDefault="00913153" w:rsidP="00913153">
      <w:pPr>
        <w:shd w:val="clear" w:color="auto" w:fill="FFFFFF"/>
        <w:spacing w:before="75" w:after="75" w:line="408" w:lineRule="atLeast"/>
        <w:jc w:val="both"/>
        <w:rPr>
          <w:rFonts w:cs="Calibri"/>
        </w:rPr>
      </w:pPr>
      <w:r w:rsidRPr="000933E9">
        <w:rPr>
          <w:rFonts w:cs="Calibri"/>
        </w:rPr>
        <w:t>Oświadczam, że zapoznałem/-</w:t>
      </w:r>
      <w:proofErr w:type="spellStart"/>
      <w:r w:rsidRPr="000933E9">
        <w:rPr>
          <w:rFonts w:cs="Calibri"/>
        </w:rPr>
        <w:t>ałam</w:t>
      </w:r>
      <w:proofErr w:type="spellEnd"/>
      <w:r w:rsidRPr="000933E9">
        <w:rPr>
          <w:rFonts w:cs="Calibri"/>
        </w:rPr>
        <w:t xml:space="preserve"> się z Regulaminem Konkursu</w:t>
      </w:r>
      <w:r w:rsidR="00C93330">
        <w:rPr>
          <w:rFonts w:eastAsia="Times New Roman" w:cs="Calibri"/>
          <w:b/>
          <w:bCs/>
          <w:color w:val="575757"/>
          <w:lang w:eastAsia="pl-PL"/>
        </w:rPr>
        <w:t>: VIII</w:t>
      </w:r>
      <w:r w:rsidRPr="000933E9">
        <w:rPr>
          <w:rFonts w:eastAsia="Times New Roman" w:cs="Calibri"/>
          <w:b/>
          <w:bCs/>
          <w:color w:val="575757"/>
          <w:lang w:eastAsia="pl-PL"/>
        </w:rPr>
        <w:t xml:space="preserve"> WARSZAWSKI KONKURS PLASTYCZNO-TECHNI</w:t>
      </w:r>
      <w:r w:rsidR="00C93330">
        <w:rPr>
          <w:rFonts w:eastAsia="Times New Roman" w:cs="Calibri"/>
          <w:b/>
          <w:bCs/>
          <w:color w:val="575757"/>
          <w:lang w:eastAsia="pl-PL"/>
        </w:rPr>
        <w:t>CZNY „Anioł Bożonarodzeniowy 2022</w:t>
      </w:r>
      <w:r w:rsidRPr="000933E9">
        <w:rPr>
          <w:rFonts w:eastAsia="Times New Roman" w:cs="Calibri"/>
          <w:b/>
          <w:bCs/>
          <w:color w:val="575757"/>
          <w:lang w:eastAsia="pl-PL"/>
        </w:rPr>
        <w:t>”  dla uczniów szkół podstawowych</w:t>
      </w:r>
      <w:r w:rsidRPr="000933E9">
        <w:rPr>
          <w:rFonts w:cs="Calibri"/>
        </w:rPr>
        <w:t>, akceptuję go, zobowiązuję się do przestrzegania oraz oświadczam, iż praca na konkurs stworzona jest przeze mnie samodzielnie i nie narusza praw autorskich osób trzecich.</w:t>
      </w:r>
    </w:p>
    <w:p w:rsidR="00913153" w:rsidRPr="00577E05" w:rsidRDefault="00913153" w:rsidP="00913153">
      <w:pPr>
        <w:spacing w:line="360" w:lineRule="auto"/>
        <w:jc w:val="center"/>
      </w:pPr>
    </w:p>
    <w:p w:rsidR="00913153" w:rsidRPr="00577E05" w:rsidRDefault="00913153" w:rsidP="00913153">
      <w:pPr>
        <w:spacing w:line="360" w:lineRule="auto"/>
        <w:jc w:val="center"/>
      </w:pPr>
      <w:r w:rsidRPr="00577E05">
        <w:t>…………………………….</w:t>
      </w:r>
      <w:r w:rsidRPr="00577E05">
        <w:tab/>
      </w:r>
      <w:r w:rsidRPr="00577E05">
        <w:tab/>
      </w:r>
      <w:r w:rsidRPr="00577E05">
        <w:tab/>
      </w:r>
      <w:r w:rsidRPr="00577E05">
        <w:tab/>
        <w:t>………………………………</w:t>
      </w:r>
    </w:p>
    <w:p w:rsidR="00913153" w:rsidRPr="00577E05" w:rsidRDefault="00913153" w:rsidP="00913153">
      <w:pPr>
        <w:spacing w:line="360" w:lineRule="auto"/>
        <w:jc w:val="center"/>
      </w:pPr>
      <w:r w:rsidRPr="00577E05">
        <w:t>data</w:t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  <w:t xml:space="preserve">        podpi</w:t>
      </w:r>
      <w:r>
        <w:t>s</w:t>
      </w:r>
    </w:p>
    <w:p w:rsidR="00913153" w:rsidRDefault="00913153" w:rsidP="00913153">
      <w:pPr>
        <w:spacing w:line="360" w:lineRule="auto"/>
        <w:ind w:firstLine="708"/>
        <w:jc w:val="both"/>
      </w:pPr>
    </w:p>
    <w:p w:rsidR="00913153" w:rsidRPr="000933E9" w:rsidRDefault="00913153" w:rsidP="00913153">
      <w:pPr>
        <w:shd w:val="clear" w:color="auto" w:fill="FFFFFF"/>
        <w:spacing w:before="75" w:after="75" w:line="408" w:lineRule="atLeast"/>
        <w:jc w:val="both"/>
        <w:rPr>
          <w:rFonts w:cs="Calibri"/>
        </w:rPr>
      </w:pPr>
      <w:r w:rsidRPr="000933E9">
        <w:rPr>
          <w:rFonts w:cs="Calibri"/>
        </w:rPr>
        <w:t xml:space="preserve">Wyrażam zgodę na przetwarzanie moich danych osobowych dla potrzeb niezbędnych do realizacji Konkursu:                             </w:t>
      </w:r>
      <w:r w:rsidR="00C93330">
        <w:rPr>
          <w:rFonts w:eastAsia="Times New Roman" w:cs="Calibri"/>
          <w:b/>
          <w:bCs/>
          <w:color w:val="575757"/>
          <w:lang w:eastAsia="pl-PL"/>
        </w:rPr>
        <w:t>VIII</w:t>
      </w:r>
      <w:r w:rsidRPr="000933E9">
        <w:rPr>
          <w:rFonts w:eastAsia="Times New Roman" w:cs="Calibri"/>
          <w:b/>
          <w:bCs/>
          <w:color w:val="575757"/>
          <w:lang w:eastAsia="pl-PL"/>
        </w:rPr>
        <w:t xml:space="preserve"> WARSZAWSKI KONKURS PLASTYCZNO-TECHNICZNY „Anioł Bożon</w:t>
      </w:r>
      <w:r w:rsidR="00C93330">
        <w:rPr>
          <w:rFonts w:eastAsia="Times New Roman" w:cs="Calibri"/>
          <w:b/>
          <w:bCs/>
          <w:color w:val="575757"/>
          <w:lang w:eastAsia="pl-PL"/>
        </w:rPr>
        <w:t>arodzeniowy 2022</w:t>
      </w:r>
      <w:bookmarkStart w:id="0" w:name="_GoBack"/>
      <w:bookmarkEnd w:id="0"/>
      <w:r w:rsidRPr="000933E9">
        <w:rPr>
          <w:rFonts w:eastAsia="Times New Roman" w:cs="Calibri"/>
          <w:b/>
          <w:bCs/>
          <w:color w:val="575757"/>
          <w:lang w:eastAsia="pl-PL"/>
        </w:rPr>
        <w:t xml:space="preserve">” dla uczniów szkół podstawowych </w:t>
      </w:r>
      <w:r w:rsidRPr="000933E9">
        <w:rPr>
          <w:rFonts w:cs="Calibri"/>
        </w:rPr>
        <w:t xml:space="preserve"> ( zgodnie z Ustawą z dnia 29.08.1997 r. o Ochronie Danych Osobowych; tekst jednolity: Dz.U. z 2002 r. Nr 101, poz. 926 ze zm.).</w:t>
      </w:r>
    </w:p>
    <w:p w:rsidR="00913153" w:rsidRPr="00577E05" w:rsidRDefault="00913153" w:rsidP="00913153">
      <w:pPr>
        <w:spacing w:line="360" w:lineRule="auto"/>
        <w:jc w:val="both"/>
      </w:pPr>
    </w:p>
    <w:p w:rsidR="00913153" w:rsidRPr="00577E05" w:rsidRDefault="00913153" w:rsidP="00913153">
      <w:pPr>
        <w:spacing w:line="360" w:lineRule="auto"/>
        <w:jc w:val="center"/>
      </w:pPr>
      <w:r w:rsidRPr="00577E05">
        <w:t>…………………………….</w:t>
      </w:r>
      <w:r w:rsidRPr="00577E05">
        <w:tab/>
      </w:r>
      <w:r w:rsidRPr="00577E05">
        <w:tab/>
      </w:r>
      <w:r w:rsidRPr="00577E05">
        <w:tab/>
      </w:r>
      <w:r w:rsidRPr="00577E05">
        <w:tab/>
        <w:t>………………………………</w:t>
      </w:r>
    </w:p>
    <w:p w:rsidR="00913153" w:rsidRPr="004E0F7B" w:rsidRDefault="00913153" w:rsidP="00913153">
      <w:pPr>
        <w:spacing w:line="360" w:lineRule="auto"/>
        <w:jc w:val="center"/>
        <w:rPr>
          <w:sz w:val="24"/>
          <w:szCs w:val="24"/>
        </w:rPr>
      </w:pPr>
      <w:r w:rsidRPr="00577E05">
        <w:t>data</w:t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</w:r>
      <w:r w:rsidRPr="00577E05">
        <w:tab/>
        <w:t xml:space="preserve">        podpis</w:t>
      </w:r>
    </w:p>
    <w:p w:rsidR="00B62763" w:rsidRPr="00913153" w:rsidRDefault="00B62763" w:rsidP="00913153"/>
    <w:sectPr w:rsidR="00B62763" w:rsidRPr="00913153" w:rsidSect="004E0F7B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53"/>
    <w:rsid w:val="00291249"/>
    <w:rsid w:val="0049505B"/>
    <w:rsid w:val="00913153"/>
    <w:rsid w:val="00B62763"/>
    <w:rsid w:val="00C93330"/>
    <w:rsid w:val="00E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F3A"/>
  <w15:docId w15:val="{70BE6384-310E-4932-BCE5-A7F6B52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1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Wojtek</dc:creator>
  <cp:lastModifiedBy>Monika Zimny</cp:lastModifiedBy>
  <cp:revision>2</cp:revision>
  <cp:lastPrinted>2017-11-07T20:32:00Z</cp:lastPrinted>
  <dcterms:created xsi:type="dcterms:W3CDTF">2022-11-07T18:55:00Z</dcterms:created>
  <dcterms:modified xsi:type="dcterms:W3CDTF">2022-11-07T18:55:00Z</dcterms:modified>
</cp:coreProperties>
</file>