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93" w:rsidRDefault="00032F93" w:rsidP="00032F93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1648995" wp14:editId="48FEF3D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spacing w:before="5"/>
        <w:rPr>
          <w:sz w:val="25"/>
        </w:rPr>
      </w:pPr>
    </w:p>
    <w:p w:rsidR="00032F93" w:rsidRDefault="00032F93" w:rsidP="00032F93">
      <w:pPr>
        <w:pStyle w:val="Nadpis1"/>
        <w:ind w:left="2391" w:right="2594"/>
        <w:jc w:val="center"/>
      </w:pPr>
      <w:r>
        <w:t>Správa o činnosti pedagogického klubu</w:t>
      </w: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032F93" w:rsidTr="008E3D15">
        <w:trPr>
          <w:trHeight w:val="254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032F93" w:rsidTr="008E3D15">
        <w:trPr>
          <w:trHeight w:val="75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032F93" w:rsidRDefault="00032F93" w:rsidP="008E3D15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032F93" w:rsidTr="008E3D15">
        <w:trPr>
          <w:trHeight w:val="270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20"/>
              </w:rPr>
            </w:pPr>
            <w:proofErr w:type="spellStart"/>
            <w:r w:rsidRPr="003F231A">
              <w:rPr>
                <w:rFonts w:cs="Calibri"/>
                <w:color w:val="231F20"/>
              </w:rPr>
              <w:t>Gymnázium</w:t>
            </w:r>
            <w:proofErr w:type="spellEnd"/>
            <w:r w:rsidRPr="003F231A">
              <w:rPr>
                <w:rFonts w:cs="Calibri"/>
                <w:color w:val="231F20"/>
              </w:rPr>
              <w:t xml:space="preserve">, Park </w:t>
            </w:r>
            <w:proofErr w:type="spellStart"/>
            <w:r w:rsidRPr="003F231A">
              <w:rPr>
                <w:rFonts w:cs="Calibri"/>
                <w:color w:val="231F20"/>
              </w:rPr>
              <w:t>mládeže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5, 040 01 </w:t>
            </w:r>
            <w:proofErr w:type="spellStart"/>
            <w:r w:rsidRPr="003F231A">
              <w:rPr>
                <w:rFonts w:cs="Calibri"/>
                <w:color w:val="231F20"/>
              </w:rPr>
              <w:t>Košice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 w:rsidRPr="003F231A">
              <w:rPr>
                <w:rFonts w:cs="Calibri"/>
                <w:color w:val="231F20"/>
              </w:rPr>
              <w:t>Zvýšenie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</w:t>
            </w:r>
            <w:proofErr w:type="spellStart"/>
            <w:r w:rsidRPr="003F231A">
              <w:rPr>
                <w:rFonts w:cs="Calibri"/>
                <w:color w:val="231F20"/>
              </w:rPr>
              <w:t>kvality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</w:t>
            </w:r>
            <w:proofErr w:type="spellStart"/>
            <w:r w:rsidRPr="003F231A">
              <w:rPr>
                <w:rFonts w:cs="Calibri"/>
                <w:color w:val="231F20"/>
              </w:rPr>
              <w:t>vzdelávania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v </w:t>
            </w:r>
            <w:proofErr w:type="spellStart"/>
            <w:r w:rsidRPr="003F231A">
              <w:rPr>
                <w:rFonts w:cs="Calibri"/>
                <w:color w:val="231F20"/>
              </w:rPr>
              <w:t>Gymnáziu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Park </w:t>
            </w:r>
            <w:proofErr w:type="spellStart"/>
            <w:r w:rsidRPr="003F231A">
              <w:rPr>
                <w:rFonts w:cs="Calibri"/>
                <w:color w:val="231F20"/>
              </w:rPr>
              <w:t>mládeže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5 v </w:t>
            </w:r>
            <w:proofErr w:type="spellStart"/>
            <w:r w:rsidRPr="003F231A">
              <w:rPr>
                <w:rFonts w:cs="Calibri"/>
                <w:color w:val="231F20"/>
              </w:rPr>
              <w:t>Košiciach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Pr="002E58EC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 w:rsidRPr="002E58EC">
              <w:t>Klub</w:t>
            </w:r>
            <w:proofErr w:type="spellEnd"/>
            <w:r w:rsidRPr="002E58EC">
              <w:t xml:space="preserve"> </w:t>
            </w:r>
            <w:proofErr w:type="spellStart"/>
            <w:r w:rsidRPr="002E58EC">
              <w:t>finančnej</w:t>
            </w:r>
            <w:proofErr w:type="spellEnd"/>
            <w:r w:rsidRPr="002E58EC">
              <w:t xml:space="preserve"> </w:t>
            </w:r>
            <w:proofErr w:type="spellStart"/>
            <w:r w:rsidRPr="002E58EC">
              <w:t>gramotnosti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Pr="002A658A" w:rsidRDefault="009C70A0" w:rsidP="008E3D15">
            <w:pPr>
              <w:pStyle w:val="TableParagraph"/>
            </w:pPr>
            <w:r>
              <w:t>5. 4</w:t>
            </w:r>
            <w:r w:rsidR="001B67D0">
              <w:t>. 2022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Default="00FA2D85" w:rsidP="008E3D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učebňa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Magdaléna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032F93" w:rsidTr="008E3D15">
        <w:trPr>
          <w:trHeight w:val="506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032F93" w:rsidRDefault="00032F93" w:rsidP="008E3D15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</w:pPr>
            <w:r w:rsidRPr="00BF4ADE">
              <w:t>https://gpm.edupage.org/a/zvysenie-kvality-vzdelavania</w:t>
            </w:r>
          </w:p>
        </w:tc>
      </w:tr>
    </w:tbl>
    <w:p w:rsidR="00032F93" w:rsidRDefault="00032F93" w:rsidP="00032F93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7DE6436" wp14:editId="29B76048">
                <wp:simplePos x="0" y="0"/>
                <wp:positionH relativeFrom="page">
                  <wp:posOffset>828675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946"/>
                            <a:ext cx="6982" cy="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DE7" w:rsidRDefault="00172DE7" w:rsidP="00172DE7">
                              <w:r>
                                <w:t>Kľúčové slovo: sociálne siete</w:t>
                              </w:r>
                            </w:p>
                            <w:p w:rsidR="00172DE7" w:rsidRDefault="00172DE7" w:rsidP="00172DE7"/>
                            <w:p w:rsidR="00172DE7" w:rsidRDefault="00172DE7" w:rsidP="00172DE7">
                              <w:r>
                                <w:t xml:space="preserve">Zhrnutie: Hlavnou témou stretnutia boli </w:t>
                              </w:r>
                              <w:r>
                                <w:rPr>
                                  <w:color w:val="000000"/>
                                </w:rPr>
                                <w:t>s</w:t>
                              </w:r>
                              <w:r w:rsidRPr="00D2750C">
                                <w:rPr>
                                  <w:color w:val="000000"/>
                                </w:rPr>
                                <w:t>ociálne siete ako nástroj popularizácie predmetov</w:t>
                              </w:r>
                              <w:r>
                                <w:t>. L</w:t>
                              </w:r>
                              <w:r>
                                <w:t>ektor</w:t>
                              </w:r>
                              <w:r>
                                <w:t xml:space="preserve">kou bola naša kolegyňa </w:t>
                              </w:r>
                              <w:r>
                                <w:t xml:space="preserve">Martina </w:t>
                              </w:r>
                              <w:proofErr w:type="spellStart"/>
                              <w:r>
                                <w:t>Didnianská</w:t>
                              </w:r>
                              <w:proofErr w:type="spellEnd"/>
                              <w:r>
                                <w:t xml:space="preserve">, ktorá nám predstavila možnosti sociálnych sieti na popularizáciu predmetov. Ukázala nám ako upraviť príspevky a dodať im správne efekty tak, aby sme ich mohli prezentovať na sociálnych sieťach a mohli ich obsah zdieľať s našimi žiakmi. </w:t>
                              </w:r>
                            </w:p>
                            <w:p w:rsidR="0021474C" w:rsidRDefault="0021474C" w:rsidP="0021474C">
                              <w:pPr>
                                <w:spacing w:line="244" w:lineRule="exact"/>
                              </w:pPr>
                            </w:p>
                            <w:p w:rsidR="002C5E67" w:rsidRDefault="002C5E67" w:rsidP="002C5E67">
                              <w:r>
                                <w:t xml:space="preserve"> </w:t>
                              </w:r>
                            </w:p>
                            <w:p w:rsidR="00032F93" w:rsidRDefault="00032F93" w:rsidP="00032F93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36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F93" w:rsidRDefault="00032F93" w:rsidP="00032F93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36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F93" w:rsidRDefault="00032F93" w:rsidP="00032F93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E6436" id="Group 10" o:spid="_x0000_s1026" style="position:absolute;margin-left:65.25pt;margin-top:14.4pt;width:461.15pt;height:322.05pt;z-index:-251656192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821;top:946;width:6982;height:5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172DE7" w:rsidRDefault="00172DE7" w:rsidP="00172DE7">
                        <w:r>
                          <w:t>Kľúčové slovo: sociálne siete</w:t>
                        </w:r>
                      </w:p>
                      <w:p w:rsidR="00172DE7" w:rsidRDefault="00172DE7" w:rsidP="00172DE7"/>
                      <w:p w:rsidR="00172DE7" w:rsidRDefault="00172DE7" w:rsidP="00172DE7">
                        <w:r>
                          <w:t xml:space="preserve">Zhrnutie: Hlavnou témou stretnutia boli </w:t>
                        </w:r>
                        <w:r>
                          <w:rPr>
                            <w:color w:val="000000"/>
                          </w:rPr>
                          <w:t>s</w:t>
                        </w:r>
                        <w:r w:rsidRPr="00D2750C">
                          <w:rPr>
                            <w:color w:val="000000"/>
                          </w:rPr>
                          <w:t>ociálne siete ako nástroj popularizácie predmetov</w:t>
                        </w:r>
                        <w:r>
                          <w:t>. L</w:t>
                        </w:r>
                        <w:r>
                          <w:t>ektor</w:t>
                        </w:r>
                        <w:r>
                          <w:t xml:space="preserve">kou bola naša kolegyňa </w:t>
                        </w:r>
                        <w:r>
                          <w:t xml:space="preserve">Martina </w:t>
                        </w:r>
                        <w:proofErr w:type="spellStart"/>
                        <w:r>
                          <w:t>Didnianská</w:t>
                        </w:r>
                        <w:proofErr w:type="spellEnd"/>
                        <w:r>
                          <w:t xml:space="preserve">, ktorá nám predstavila možnosti sociálnych sieti na popularizáciu predmetov. Ukázala nám ako upraviť príspevky a dodať im správne efekty tak, aby sme ich mohli prezentovať na sociálnych sieťach a mohli ich obsah zdieľať s našimi žiakmi. </w:t>
                        </w:r>
                      </w:p>
                      <w:p w:rsidR="0021474C" w:rsidRDefault="0021474C" w:rsidP="0021474C">
                        <w:pPr>
                          <w:spacing w:line="244" w:lineRule="exact"/>
                        </w:pPr>
                      </w:p>
                      <w:p w:rsidR="002C5E67" w:rsidRDefault="002C5E67" w:rsidP="002C5E67">
                        <w:r>
                          <w:t xml:space="preserve"> </w:t>
                        </w:r>
                      </w:p>
                      <w:p w:rsidR="00032F93" w:rsidRDefault="00032F93" w:rsidP="00032F93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6" type="#_x0000_t202" style="position:absolute;left:1975;top:36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32F93" w:rsidRDefault="00032F93" w:rsidP="00032F93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619;top:36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32F93" w:rsidRDefault="00032F93" w:rsidP="00032F93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32F93" w:rsidRDefault="00032F93" w:rsidP="00032F93">
      <w:pPr>
        <w:rPr>
          <w:sz w:val="21"/>
        </w:rPr>
        <w:sectPr w:rsidR="00032F93" w:rsidSect="00032F93">
          <w:pgSz w:w="11910" w:h="16840"/>
          <w:pgMar w:top="1580" w:right="1000" w:bottom="280" w:left="1200" w:header="708" w:footer="708" w:gutter="0"/>
          <w:cols w:space="708"/>
        </w:sectPr>
      </w:pPr>
    </w:p>
    <w:p w:rsidR="004A5F9F" w:rsidRPr="002C5E67" w:rsidRDefault="00032F93" w:rsidP="002C5E67">
      <w:pPr>
        <w:pStyle w:val="Nadpis2"/>
        <w:numPr>
          <w:ilvl w:val="0"/>
          <w:numId w:val="1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F57CF3" wp14:editId="36C76B77">
                <wp:simplePos x="0" y="0"/>
                <wp:positionH relativeFrom="margin">
                  <wp:posOffset>66674</wp:posOffset>
                </wp:positionH>
                <wp:positionV relativeFrom="paragraph">
                  <wp:posOffset>53975</wp:posOffset>
                </wp:positionV>
                <wp:extent cx="6315075" cy="5532120"/>
                <wp:effectExtent l="0" t="0" r="9525" b="304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553212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41AE2" id="Group 2" o:spid="_x0000_s1026" style="position:absolute;margin-left:5.25pt;margin-top:4.25pt;width:497.25pt;height:435.6pt;z-index:-251657216;mso-position-horizontal-relative:margin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margin"/>
              </v:group>
            </w:pict>
          </mc:Fallback>
        </mc:AlternateContent>
      </w:r>
      <w:r>
        <w:t>Hlavné body, témy stretnutia, zhrnutie priebehu</w:t>
      </w:r>
      <w:r>
        <w:rPr>
          <w:spacing w:val="-6"/>
        </w:rPr>
        <w:t xml:space="preserve"> </w:t>
      </w:r>
      <w:r>
        <w:t>stretnutia</w:t>
      </w:r>
    </w:p>
    <w:p w:rsidR="00172DE7" w:rsidRPr="007B4CBA" w:rsidRDefault="002C5E67" w:rsidP="00172DE7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</w:t>
      </w:r>
    </w:p>
    <w:p w:rsidR="00172DE7" w:rsidRPr="007B4CBA" w:rsidRDefault="00172DE7" w:rsidP="00172DE7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 w:rsidRPr="007B4CBA">
        <w:rPr>
          <w:szCs w:val="32"/>
        </w:rPr>
        <w:t xml:space="preserve">Otvorenie </w:t>
      </w:r>
    </w:p>
    <w:p w:rsidR="00172DE7" w:rsidRPr="00514BDD" w:rsidRDefault="00172DE7" w:rsidP="00172DE7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Prezentácia o sociálnych sieťach </w:t>
      </w:r>
    </w:p>
    <w:p w:rsidR="00172DE7" w:rsidRDefault="00172DE7" w:rsidP="00172DE7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Vytváranie príspevkov pre sociálne siete </w:t>
      </w:r>
    </w:p>
    <w:p w:rsidR="00172DE7" w:rsidRPr="002E4CC5" w:rsidRDefault="00172DE7" w:rsidP="00172DE7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Diskusia </w:t>
      </w:r>
    </w:p>
    <w:p w:rsidR="00172DE7" w:rsidRPr="007B4CBA" w:rsidRDefault="00172DE7" w:rsidP="00172DE7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>Záverečné zhrnutie</w:t>
      </w:r>
    </w:p>
    <w:p w:rsidR="00172DE7" w:rsidRDefault="00172DE7" w:rsidP="00172DE7">
      <w:pPr>
        <w:spacing w:line="244" w:lineRule="exact"/>
        <w:rPr>
          <w:szCs w:val="32"/>
        </w:rPr>
      </w:pPr>
      <w:r>
        <w:rPr>
          <w:szCs w:val="32"/>
        </w:rPr>
        <w:t xml:space="preserve">      Téma: </w:t>
      </w:r>
      <w:r>
        <w:rPr>
          <w:color w:val="000000"/>
        </w:rPr>
        <w:t>S</w:t>
      </w:r>
      <w:r w:rsidRPr="00D2750C">
        <w:rPr>
          <w:color w:val="000000"/>
        </w:rPr>
        <w:t>ociálne siete ako nástroj popularizácie predmetov</w:t>
      </w:r>
    </w:p>
    <w:p w:rsidR="00172DE7" w:rsidRDefault="00172DE7" w:rsidP="00172DE7">
      <w:pPr>
        <w:spacing w:line="244" w:lineRule="exact"/>
        <w:rPr>
          <w:szCs w:val="32"/>
        </w:rPr>
      </w:pPr>
    </w:p>
    <w:p w:rsidR="00172DE7" w:rsidRDefault="00172DE7" w:rsidP="00172DE7">
      <w:pPr>
        <w:ind w:left="270" w:firstLine="90"/>
        <w:jc w:val="both"/>
        <w:rPr>
          <w:szCs w:val="32"/>
        </w:rPr>
      </w:pPr>
      <w:r>
        <w:rPr>
          <w:szCs w:val="32"/>
        </w:rPr>
        <w:t xml:space="preserve">    </w:t>
      </w:r>
      <w:proofErr w:type="spellStart"/>
      <w:r>
        <w:rPr>
          <w:szCs w:val="32"/>
        </w:rPr>
        <w:t>Zhrnutie:</w:t>
      </w:r>
      <w:r>
        <w:rPr>
          <w:szCs w:val="32"/>
        </w:rPr>
        <w:t>L</w:t>
      </w:r>
      <w:r>
        <w:rPr>
          <w:szCs w:val="32"/>
        </w:rPr>
        <w:t>ektorka</w:t>
      </w:r>
      <w:proofErr w:type="spellEnd"/>
      <w:r>
        <w:rPr>
          <w:szCs w:val="32"/>
        </w:rPr>
        <w:t xml:space="preserve"> Martina </w:t>
      </w:r>
      <w:proofErr w:type="spellStart"/>
      <w:r>
        <w:rPr>
          <w:szCs w:val="32"/>
        </w:rPr>
        <w:t>Didnianská</w:t>
      </w:r>
      <w:proofErr w:type="spellEnd"/>
      <w:r>
        <w:rPr>
          <w:szCs w:val="32"/>
        </w:rPr>
        <w:t xml:space="preserve"> </w:t>
      </w:r>
      <w:r>
        <w:rPr>
          <w:szCs w:val="32"/>
        </w:rPr>
        <w:t>nám predstavila ako v</w:t>
      </w:r>
      <w:r>
        <w:rPr>
          <w:szCs w:val="32"/>
        </w:rPr>
        <w:t>ieme využiť sociálne siete na popularizáciu predmetov, vysvetlila nám aký materiál je vhodný</w:t>
      </w:r>
      <w:r>
        <w:rPr>
          <w:szCs w:val="32"/>
        </w:rPr>
        <w:t xml:space="preserve"> dávať na </w:t>
      </w:r>
      <w:r>
        <w:rPr>
          <w:szCs w:val="32"/>
        </w:rPr>
        <w:t xml:space="preserve">sociálne siete a ukázala nám ako sa taký príspevok upravuje. V druhej časti </w:t>
      </w:r>
      <w:r>
        <w:rPr>
          <w:szCs w:val="32"/>
        </w:rPr>
        <w:t xml:space="preserve">stretnutia si každý člen klubu </w:t>
      </w:r>
      <w:r>
        <w:rPr>
          <w:szCs w:val="32"/>
        </w:rPr>
        <w:t>upravil vlastný príspevok, ktorý by chcel zdieľať na sociálnej sieti.  Na</w:t>
      </w:r>
      <w:r>
        <w:rPr>
          <w:szCs w:val="32"/>
        </w:rPr>
        <w:t xml:space="preserve"> záver sme diskutovali, ktoré </w:t>
      </w:r>
      <w:r>
        <w:rPr>
          <w:szCs w:val="32"/>
        </w:rPr>
        <w:t>príspevky je vh</w:t>
      </w:r>
      <w:r>
        <w:rPr>
          <w:szCs w:val="32"/>
        </w:rPr>
        <w:t>odné takto zverejňovať.</w:t>
      </w:r>
      <w:r>
        <w:rPr>
          <w:szCs w:val="32"/>
        </w:rPr>
        <w:t xml:space="preserve"> </w:t>
      </w:r>
    </w:p>
    <w:p w:rsidR="0021474C" w:rsidRDefault="0021474C" w:rsidP="0021474C">
      <w:pPr>
        <w:rPr>
          <w:szCs w:val="32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  <w:sz w:val="20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  <w:sz w:val="20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</w:rPr>
      </w:pPr>
    </w:p>
    <w:p w:rsidR="00032F93" w:rsidRDefault="00032F93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:rsidR="00032F93" w:rsidRDefault="00032F93" w:rsidP="00032F93">
      <w:pPr>
        <w:pStyle w:val="Zkladntext"/>
        <w:ind w:left="576"/>
        <w:rPr>
          <w:b/>
          <w:sz w:val="20"/>
        </w:rPr>
      </w:pPr>
    </w:p>
    <w:p w:rsidR="00172DE7" w:rsidRDefault="00172DE7" w:rsidP="00BA7532">
      <w:pPr>
        <w:pStyle w:val="Zkladntext"/>
        <w:ind w:left="540" w:hanging="270"/>
      </w:pPr>
      <w:r>
        <w:t xml:space="preserve">Sociálne siete sú nielen vhodným prostriedkom na komunikáciu a šírenie informácii, ale zároveň sú </w:t>
      </w:r>
    </w:p>
    <w:p w:rsidR="00172DE7" w:rsidRDefault="00172DE7" w:rsidP="00172DE7">
      <w:pPr>
        <w:pStyle w:val="Zkladntext"/>
      </w:pPr>
      <w:r>
        <w:t xml:space="preserve">     dobrým nástrojom pre popularizáciu predmetov. Dôležité je však, dať si pozor čo zdieľame, ale určite tým  </w:t>
      </w:r>
    </w:p>
    <w:p w:rsidR="00172DE7" w:rsidRDefault="00172DE7" w:rsidP="00172DE7">
      <w:pPr>
        <w:pStyle w:val="Zkladntext"/>
      </w:pPr>
      <w:r>
        <w:t xml:space="preserve">     môžeme motivovať žiakov k zapájaniu sa do rôznych školských aktivít.</w:t>
      </w:r>
    </w:p>
    <w:p w:rsidR="00172DE7" w:rsidRDefault="00172DE7" w:rsidP="00172DE7">
      <w:pPr>
        <w:pStyle w:val="Zkladntext"/>
      </w:pPr>
    </w:p>
    <w:p w:rsidR="004A5F9F" w:rsidRPr="00C517AC" w:rsidRDefault="00172DE7" w:rsidP="00BA7532">
      <w:pPr>
        <w:pStyle w:val="Zkladntext"/>
        <w:rPr>
          <w:b/>
        </w:rPr>
      </w:pPr>
      <w:r>
        <w:t xml:space="preserve">     </w:t>
      </w:r>
    </w:p>
    <w:p w:rsidR="00895C85" w:rsidRDefault="00895C85" w:rsidP="00BA7532">
      <w:pPr>
        <w:pStyle w:val="Zkladntext"/>
        <w:ind w:right="212"/>
        <w:jc w:val="both"/>
      </w:pPr>
      <w:bookmarkStart w:id="0" w:name="_GoBack"/>
      <w:bookmarkEnd w:id="0"/>
    </w:p>
    <w:p w:rsidR="00032F93" w:rsidRDefault="00895C85" w:rsidP="009F20F8">
      <w:pPr>
        <w:pStyle w:val="Zkladntext"/>
        <w:jc w:val="both"/>
        <w:rPr>
          <w:b/>
          <w:sz w:val="20"/>
        </w:rPr>
      </w:pPr>
      <w:r>
        <w:t xml:space="preserve">     </w:t>
      </w: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  <w:r>
        <w:rPr>
          <w:b/>
          <w:sz w:val="20"/>
        </w:rPr>
        <w:t xml:space="preserve">  </w:t>
      </w:r>
    </w:p>
    <w:p w:rsidR="00032F93" w:rsidRDefault="00032F93" w:rsidP="00032F93">
      <w:pPr>
        <w:pStyle w:val="Zkladntext"/>
        <w:rPr>
          <w:b/>
          <w:sz w:val="20"/>
        </w:rPr>
      </w:pPr>
    </w:p>
    <w:tbl>
      <w:tblPr>
        <w:tblStyle w:val="TableNormal"/>
        <w:tblpPr w:leftFromText="142" w:rightFromText="142" w:vertAnchor="text" w:horzAnchor="margin" w:tblpY="206"/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485"/>
      </w:tblGrid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Magdaléna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9F20F8" w:rsidTr="009F20F8">
        <w:trPr>
          <w:trHeight w:val="270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485" w:type="dxa"/>
          </w:tcPr>
          <w:p w:rsidR="009F20F8" w:rsidRDefault="009C70A0" w:rsidP="009F20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5.4</w:t>
            </w:r>
            <w:r w:rsidR="001B67D0">
              <w:rPr>
                <w:sz w:val="20"/>
              </w:rPr>
              <w:t>.2022</w:t>
            </w: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485" w:type="dxa"/>
          </w:tcPr>
          <w:p w:rsidR="009F20F8" w:rsidRDefault="009C70A0" w:rsidP="009F20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5.4</w:t>
            </w:r>
            <w:r w:rsidR="001B67D0">
              <w:rPr>
                <w:sz w:val="18"/>
              </w:rPr>
              <w:t>.2022</w:t>
            </w: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</w:p>
        </w:tc>
      </w:tr>
    </w:tbl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spacing w:before="11"/>
        <w:rPr>
          <w:b/>
          <w:sz w:val="24"/>
        </w:rPr>
      </w:pPr>
    </w:p>
    <w:p w:rsidR="0014531F" w:rsidRDefault="0014531F"/>
    <w:sectPr w:rsidR="0014531F" w:rsidSect="0025043D">
      <w:pgSz w:w="11910" w:h="16840"/>
      <w:pgMar w:top="134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4C9C3DD2"/>
    <w:multiLevelType w:val="hybridMultilevel"/>
    <w:tmpl w:val="2AAC6CDA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6A5112B"/>
    <w:multiLevelType w:val="hybridMultilevel"/>
    <w:tmpl w:val="889A018E"/>
    <w:lvl w:ilvl="0" w:tplc="7DD4BD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93"/>
    <w:rsid w:val="00032F93"/>
    <w:rsid w:val="0014531F"/>
    <w:rsid w:val="00172DE7"/>
    <w:rsid w:val="001B67D0"/>
    <w:rsid w:val="0021474C"/>
    <w:rsid w:val="002C5E67"/>
    <w:rsid w:val="004A5F9F"/>
    <w:rsid w:val="004B305D"/>
    <w:rsid w:val="004E4B20"/>
    <w:rsid w:val="00573B8D"/>
    <w:rsid w:val="005770C5"/>
    <w:rsid w:val="0078609D"/>
    <w:rsid w:val="007F445F"/>
    <w:rsid w:val="00895C85"/>
    <w:rsid w:val="009C70A0"/>
    <w:rsid w:val="009D7D6D"/>
    <w:rsid w:val="009F20F8"/>
    <w:rsid w:val="00A317E0"/>
    <w:rsid w:val="00B216F4"/>
    <w:rsid w:val="00BA7532"/>
    <w:rsid w:val="00D33916"/>
    <w:rsid w:val="00E61A57"/>
    <w:rsid w:val="00F55A72"/>
    <w:rsid w:val="00FA2D85"/>
    <w:rsid w:val="00FB1C73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F22D"/>
  <w15:chartTrackingRefBased/>
  <w15:docId w15:val="{99F0008D-B705-4436-B2F8-FACC3DAA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32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032F93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032F93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32F93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032F93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032F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32F93"/>
  </w:style>
  <w:style w:type="character" w:customStyle="1" w:styleId="ZkladntextChar">
    <w:name w:val="Základný text Char"/>
    <w:basedOn w:val="Predvolenpsmoodseku"/>
    <w:link w:val="Zkladntext"/>
    <w:uiPriority w:val="1"/>
    <w:rsid w:val="00032F93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34"/>
    <w:qFormat/>
    <w:rsid w:val="00032F93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032F93"/>
  </w:style>
  <w:style w:type="paragraph" w:styleId="Textbubliny">
    <w:name w:val="Balloon Text"/>
    <w:basedOn w:val="Normlny"/>
    <w:link w:val="TextbublinyChar"/>
    <w:uiPriority w:val="99"/>
    <w:semiHidden/>
    <w:unhideWhenUsed/>
    <w:rsid w:val="004E4B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B20"/>
    <w:rPr>
      <w:rFonts w:ascii="Segoe UI" w:eastAsia="Times New Roman" w:hAnsi="Segoe UI" w:cs="Segoe UI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Vackova</dc:creator>
  <cp:keywords/>
  <dc:description/>
  <cp:lastModifiedBy>Vackova</cp:lastModifiedBy>
  <cp:revision>5</cp:revision>
  <cp:lastPrinted>2022-01-25T11:21:00Z</cp:lastPrinted>
  <dcterms:created xsi:type="dcterms:W3CDTF">2022-04-13T09:29:00Z</dcterms:created>
  <dcterms:modified xsi:type="dcterms:W3CDTF">2022-04-13T09:36:00Z</dcterms:modified>
</cp:coreProperties>
</file>