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A9" w:rsidRDefault="00C116A9" w:rsidP="00C116A9">
      <w:pPr>
        <w:spacing w:after="0" w:line="340" w:lineRule="exact"/>
        <w:jc w:val="right"/>
        <w:rPr>
          <w:rFonts w:ascii="Times New Roman" w:eastAsia="Times New Roman" w:hAnsi="Times New Roman" w:cs="Times New Roman"/>
          <w:b/>
          <w:bCs/>
          <w:i/>
          <w:lang w:eastAsia="pl-PL"/>
        </w:rPr>
      </w:pPr>
      <w:bookmarkStart w:id="0" w:name="_GoBack"/>
      <w:bookmarkEnd w:id="0"/>
      <w:r>
        <w:rPr>
          <w:rFonts w:ascii="Times New Roman" w:eastAsia="Times New Roman" w:hAnsi="Times New Roman" w:cs="Times New Roman"/>
          <w:b/>
          <w:bCs/>
          <w:i/>
          <w:lang w:eastAsia="pl-PL"/>
        </w:rPr>
        <w:t xml:space="preserve">Załącznik nr 1 </w:t>
      </w:r>
    </w:p>
    <w:p w:rsidR="00C116A9" w:rsidRDefault="00C116A9" w:rsidP="00C116A9">
      <w:pPr>
        <w:spacing w:after="0" w:line="340" w:lineRule="exact"/>
        <w:jc w:val="right"/>
        <w:rPr>
          <w:rFonts w:ascii="Times New Roman" w:eastAsia="Times New Roman" w:hAnsi="Times New Roman" w:cs="Times New Roman"/>
          <w:bCs/>
          <w:i/>
          <w:lang w:eastAsia="pl-PL"/>
        </w:rPr>
      </w:pPr>
      <w:r>
        <w:rPr>
          <w:rFonts w:ascii="Times New Roman" w:eastAsia="Times New Roman" w:hAnsi="Times New Roman" w:cs="Times New Roman"/>
          <w:bCs/>
          <w:i/>
          <w:lang w:eastAsia="pl-PL"/>
        </w:rPr>
        <w:t xml:space="preserve">do Zarządzenia Nr </w:t>
      </w:r>
      <w:r w:rsidR="00967A6B">
        <w:rPr>
          <w:rFonts w:ascii="Times New Roman" w:eastAsia="Times New Roman" w:hAnsi="Times New Roman" w:cs="Times New Roman"/>
          <w:bCs/>
          <w:i/>
          <w:lang w:eastAsia="pl-PL"/>
        </w:rPr>
        <w:t>9</w:t>
      </w:r>
      <w:r w:rsidR="0086690B">
        <w:rPr>
          <w:rFonts w:ascii="Times New Roman" w:eastAsia="Times New Roman" w:hAnsi="Times New Roman" w:cs="Times New Roman"/>
          <w:bCs/>
          <w:i/>
          <w:lang w:eastAsia="pl-PL"/>
        </w:rPr>
        <w:t>/2020/2021</w:t>
      </w:r>
      <w:r>
        <w:rPr>
          <w:rFonts w:ascii="Times New Roman" w:eastAsia="Times New Roman" w:hAnsi="Times New Roman" w:cs="Times New Roman"/>
          <w:bCs/>
          <w:i/>
          <w:lang w:eastAsia="pl-PL"/>
        </w:rPr>
        <w:t xml:space="preserve"> </w:t>
      </w:r>
    </w:p>
    <w:p w:rsidR="00C116A9" w:rsidRDefault="00C116A9" w:rsidP="00C116A9">
      <w:pPr>
        <w:spacing w:after="0" w:line="340" w:lineRule="exact"/>
        <w:jc w:val="right"/>
        <w:rPr>
          <w:rFonts w:ascii="Times New Roman" w:eastAsia="Times New Roman" w:hAnsi="Times New Roman" w:cs="Times New Roman"/>
          <w:bCs/>
          <w:i/>
          <w:lang w:eastAsia="pl-PL"/>
        </w:rPr>
      </w:pPr>
      <w:r>
        <w:rPr>
          <w:rFonts w:ascii="Times New Roman" w:eastAsia="Times New Roman" w:hAnsi="Times New Roman" w:cs="Times New Roman"/>
          <w:bCs/>
          <w:i/>
          <w:lang w:eastAsia="pl-PL"/>
        </w:rPr>
        <w:t xml:space="preserve">Dyrektora </w:t>
      </w:r>
      <w:r w:rsidR="00967A6B">
        <w:rPr>
          <w:rFonts w:ascii="Times New Roman" w:eastAsia="Times New Roman" w:hAnsi="Times New Roman" w:cs="Times New Roman"/>
          <w:bCs/>
          <w:i/>
          <w:lang w:eastAsia="pl-PL"/>
        </w:rPr>
        <w:t xml:space="preserve">Zespołu </w:t>
      </w:r>
      <w:proofErr w:type="spellStart"/>
      <w:r w:rsidR="00967A6B">
        <w:rPr>
          <w:rFonts w:ascii="Times New Roman" w:eastAsia="Times New Roman" w:hAnsi="Times New Roman" w:cs="Times New Roman"/>
          <w:bCs/>
          <w:i/>
          <w:lang w:eastAsia="pl-PL"/>
        </w:rPr>
        <w:t>Szkolno</w:t>
      </w:r>
      <w:proofErr w:type="spellEnd"/>
      <w:r w:rsidR="00967A6B">
        <w:rPr>
          <w:rFonts w:ascii="Times New Roman" w:eastAsia="Times New Roman" w:hAnsi="Times New Roman" w:cs="Times New Roman"/>
          <w:bCs/>
          <w:i/>
          <w:lang w:eastAsia="pl-PL"/>
        </w:rPr>
        <w:t xml:space="preserve"> – Przedszkolnego w Czarnocinie</w:t>
      </w:r>
      <w:r>
        <w:rPr>
          <w:rFonts w:ascii="Times New Roman" w:eastAsia="Times New Roman" w:hAnsi="Times New Roman" w:cs="Times New Roman"/>
          <w:bCs/>
          <w:i/>
          <w:lang w:eastAsia="pl-PL"/>
        </w:rPr>
        <w:t xml:space="preserve"> </w:t>
      </w:r>
    </w:p>
    <w:p w:rsidR="00C116A9" w:rsidRDefault="00C116A9" w:rsidP="00C116A9">
      <w:pPr>
        <w:rPr>
          <w:rFonts w:ascii="Times New Roman" w:eastAsia="Times New Roman" w:hAnsi="Times New Roman" w:cs="Times New Roman"/>
          <w:b/>
          <w:bCs/>
          <w:sz w:val="27"/>
          <w:szCs w:val="27"/>
          <w:lang w:eastAsia="pl-PL"/>
        </w:rPr>
      </w:pPr>
    </w:p>
    <w:p w:rsidR="00C116A9" w:rsidRDefault="00C116A9" w:rsidP="00C116A9">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Procedury bezpieczeństwa podczas organizowania i przeprowadzania eg</w:t>
      </w:r>
      <w:r w:rsidR="002F1287">
        <w:rPr>
          <w:rFonts w:ascii="Times New Roman" w:hAnsi="Times New Roman" w:cs="Times New Roman"/>
          <w:b/>
        </w:rPr>
        <w:t xml:space="preserve">zaminu ósmoklasisty </w:t>
      </w:r>
      <w:r w:rsidR="002F1287">
        <w:rPr>
          <w:rFonts w:ascii="Times New Roman" w:hAnsi="Times New Roman" w:cs="Times New Roman"/>
          <w:b/>
        </w:rPr>
        <w:br/>
        <w:t>w dniach 25 – 27 maja 2021</w:t>
      </w:r>
      <w:r>
        <w:rPr>
          <w:rFonts w:ascii="Times New Roman" w:hAnsi="Times New Roman" w:cs="Times New Roman"/>
          <w:b/>
        </w:rPr>
        <w:t xml:space="preserve"> r.  w </w:t>
      </w:r>
      <w:r w:rsidR="00967A6B">
        <w:rPr>
          <w:rFonts w:ascii="Times New Roman" w:hAnsi="Times New Roman" w:cs="Times New Roman"/>
          <w:b/>
        </w:rPr>
        <w:t xml:space="preserve">Szkole </w:t>
      </w:r>
      <w:r>
        <w:rPr>
          <w:rFonts w:ascii="Times New Roman" w:hAnsi="Times New Roman" w:cs="Times New Roman"/>
          <w:b/>
        </w:rPr>
        <w:t xml:space="preserve">Podstawowej </w:t>
      </w:r>
      <w:r>
        <w:rPr>
          <w:rFonts w:ascii="Times New Roman" w:hAnsi="Times New Roman" w:cs="Times New Roman"/>
          <w:b/>
        </w:rPr>
        <w:br/>
        <w:t xml:space="preserve">im </w:t>
      </w:r>
      <w:r w:rsidR="00967A6B">
        <w:rPr>
          <w:rFonts w:ascii="Times New Roman" w:hAnsi="Times New Roman" w:cs="Times New Roman"/>
          <w:b/>
        </w:rPr>
        <w:t>Batalionów Chłopskich</w:t>
      </w:r>
      <w:r>
        <w:rPr>
          <w:rFonts w:ascii="Times New Roman" w:hAnsi="Times New Roman" w:cs="Times New Roman"/>
          <w:b/>
        </w:rPr>
        <w:t xml:space="preserve"> w </w:t>
      </w:r>
      <w:r w:rsidR="00967A6B">
        <w:rPr>
          <w:rFonts w:ascii="Times New Roman" w:hAnsi="Times New Roman" w:cs="Times New Roman"/>
          <w:b/>
        </w:rPr>
        <w:t>Czarnocinie</w:t>
      </w:r>
      <w:r>
        <w:rPr>
          <w:rFonts w:ascii="Times New Roman" w:hAnsi="Times New Roman" w:cs="Times New Roman"/>
          <w:b/>
        </w:rPr>
        <w:t xml:space="preserve"> </w:t>
      </w:r>
    </w:p>
    <w:p w:rsidR="00C116A9" w:rsidRDefault="00C116A9" w:rsidP="00C116A9">
      <w:pPr>
        <w:autoSpaceDE w:val="0"/>
        <w:autoSpaceDN w:val="0"/>
        <w:adjustRightInd w:val="0"/>
        <w:spacing w:after="0" w:line="360" w:lineRule="auto"/>
        <w:rPr>
          <w:rFonts w:ascii="Times New Roman" w:hAnsi="Times New Roman" w:cs="Times New Roman"/>
        </w:rPr>
      </w:pPr>
    </w:p>
    <w:p w:rsidR="00C116A9" w:rsidRDefault="00C116A9" w:rsidP="00C116A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Procedura została opracowana na podstawie:</w:t>
      </w:r>
    </w:p>
    <w:p w:rsidR="00C116A9" w:rsidRDefault="00C116A9" w:rsidP="00C116A9">
      <w:pPr>
        <w:pStyle w:val="Akapitzlist"/>
        <w:numPr>
          <w:ilvl w:val="0"/>
          <w:numId w:val="1"/>
        </w:numPr>
        <w:autoSpaceDE w:val="0"/>
        <w:autoSpaceDN w:val="0"/>
        <w:adjustRightInd w:val="0"/>
        <w:spacing w:after="0" w:line="360" w:lineRule="auto"/>
        <w:ind w:left="714" w:hanging="357"/>
        <w:jc w:val="both"/>
        <w:rPr>
          <w:rFonts w:ascii="Times New Roman" w:hAnsi="Times New Roman" w:cs="Times New Roman"/>
        </w:rPr>
      </w:pPr>
      <w:r>
        <w:rPr>
          <w:rFonts w:ascii="Times New Roman" w:hAnsi="Times New Roman" w:cs="Times New Roman"/>
        </w:rPr>
        <w:t xml:space="preserve">Ustawy z dnia 7 września 1991 r. </w:t>
      </w:r>
      <w:r w:rsidRPr="00C116A9">
        <w:rPr>
          <w:rFonts w:ascii="Times New Roman" w:hAnsi="Times New Roman" w:cs="Times New Roman"/>
          <w:i/>
        </w:rPr>
        <w:t>o systemie oświaty</w:t>
      </w:r>
      <w:r>
        <w:rPr>
          <w:rFonts w:ascii="Times New Roman" w:hAnsi="Times New Roman" w:cs="Times New Roman"/>
        </w:rPr>
        <w:t xml:space="preserve"> (tekst jednolity Dz.U. z 2019 r., poz. 1481),</w:t>
      </w:r>
    </w:p>
    <w:p w:rsidR="00C116A9" w:rsidRDefault="00C116A9" w:rsidP="00C116A9">
      <w:pPr>
        <w:pStyle w:val="Akapitzlist"/>
        <w:numPr>
          <w:ilvl w:val="0"/>
          <w:numId w:val="1"/>
        </w:numPr>
        <w:autoSpaceDE w:val="0"/>
        <w:autoSpaceDN w:val="0"/>
        <w:adjustRightInd w:val="0"/>
        <w:spacing w:after="0" w:line="360" w:lineRule="auto"/>
        <w:ind w:left="714" w:hanging="357"/>
        <w:jc w:val="both"/>
        <w:rPr>
          <w:rFonts w:ascii="Times New Roman" w:hAnsi="Times New Roman" w:cs="Times New Roman"/>
        </w:rPr>
      </w:pPr>
      <w:r>
        <w:rPr>
          <w:rFonts w:ascii="Times New Roman" w:hAnsi="Times New Roman" w:cs="Times New Roman"/>
        </w:rPr>
        <w:t xml:space="preserve">Ustawy z dnia 14 grudnia 2016 r. </w:t>
      </w:r>
      <w:r w:rsidRPr="00C116A9">
        <w:rPr>
          <w:rFonts w:ascii="Times New Roman" w:hAnsi="Times New Roman" w:cs="Times New Roman"/>
          <w:i/>
        </w:rPr>
        <w:t>Prawo Oświatowe</w:t>
      </w:r>
      <w:r>
        <w:rPr>
          <w:rFonts w:ascii="Times New Roman" w:hAnsi="Times New Roman" w:cs="Times New Roman"/>
        </w:rPr>
        <w:t xml:space="preserve"> (tekst jednolity Dz.U. z 2020 r. poz. 910),</w:t>
      </w:r>
    </w:p>
    <w:p w:rsidR="00C116A9" w:rsidRDefault="00C116A9" w:rsidP="00C116A9">
      <w:pPr>
        <w:pStyle w:val="Akapitzlist"/>
        <w:numPr>
          <w:ilvl w:val="0"/>
          <w:numId w:val="1"/>
        </w:numPr>
        <w:autoSpaceDE w:val="0"/>
        <w:autoSpaceDN w:val="0"/>
        <w:adjustRightInd w:val="0"/>
        <w:spacing w:after="0" w:line="360" w:lineRule="auto"/>
        <w:ind w:left="714" w:hanging="357"/>
        <w:jc w:val="both"/>
        <w:rPr>
          <w:rFonts w:ascii="Times New Roman" w:hAnsi="Times New Roman" w:cs="Times New Roman"/>
        </w:rPr>
      </w:pPr>
      <w:r>
        <w:rPr>
          <w:rFonts w:ascii="Times New Roman" w:hAnsi="Times New Roman" w:cs="Times New Roman"/>
        </w:rPr>
        <w:t xml:space="preserve">Rozporządzenia MEN z dnia 1 sierpnia 2017 r. </w:t>
      </w:r>
      <w:r w:rsidRPr="00C116A9">
        <w:rPr>
          <w:rFonts w:ascii="Times New Roman" w:hAnsi="Times New Roman" w:cs="Times New Roman"/>
          <w:i/>
        </w:rPr>
        <w:t>w sprawie szczegółowych warunków i sposobu przeprowadzania egzaminu ósmoklasisty</w:t>
      </w:r>
      <w:r>
        <w:rPr>
          <w:rFonts w:ascii="Times New Roman" w:hAnsi="Times New Roman" w:cs="Times New Roman"/>
        </w:rPr>
        <w:t xml:space="preserve"> (Dz.U. z 2017 r., poz. 1512 ze zmianami)</w:t>
      </w:r>
    </w:p>
    <w:p w:rsidR="00C116A9" w:rsidRDefault="00C116A9" w:rsidP="00C116A9">
      <w:pPr>
        <w:numPr>
          <w:ilvl w:val="0"/>
          <w:numId w:val="1"/>
        </w:numPr>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Rozporządzenia Ministra Edukacji Narodowej z dnia 20 marca 2020 r. </w:t>
      </w:r>
      <w:r>
        <w:rPr>
          <w:rFonts w:ascii="Times New Roman" w:eastAsia="Times New Roman" w:hAnsi="Times New Roman" w:cs="Times New Roman"/>
          <w:i/>
          <w:lang w:eastAsia="pl-PL"/>
        </w:rPr>
        <w:t xml:space="preserve">w sprawie szczególnych rozwiązań w okresie czasowego ograniczenia funkcjonowania jednostek systemu oświaty </w:t>
      </w:r>
      <w:r>
        <w:rPr>
          <w:rFonts w:ascii="Times New Roman" w:eastAsia="Times New Roman" w:hAnsi="Times New Roman" w:cs="Times New Roman"/>
          <w:i/>
          <w:lang w:eastAsia="pl-PL"/>
        </w:rPr>
        <w:br/>
        <w:t>w związku z zapobieganiem, przeciwdziałaniem i zwalczaniem COVID – 19</w:t>
      </w:r>
      <w:r>
        <w:rPr>
          <w:rFonts w:ascii="Times New Roman" w:eastAsia="Times New Roman" w:hAnsi="Times New Roman" w:cs="Times New Roman"/>
          <w:lang w:eastAsia="pl-PL"/>
        </w:rPr>
        <w:t xml:space="preserve"> (Dz. U 2020 r. poz. 493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p>
    <w:p w:rsidR="00C116A9" w:rsidRDefault="00C116A9" w:rsidP="00C116A9">
      <w:pPr>
        <w:pStyle w:val="Akapitzlist"/>
        <w:numPr>
          <w:ilvl w:val="0"/>
          <w:numId w:val="1"/>
        </w:numPr>
        <w:autoSpaceDE w:val="0"/>
        <w:autoSpaceDN w:val="0"/>
        <w:adjustRightInd w:val="0"/>
        <w:spacing w:after="0" w:line="360" w:lineRule="auto"/>
        <w:ind w:left="714" w:hanging="357"/>
        <w:jc w:val="both"/>
        <w:rPr>
          <w:rFonts w:ascii="Times New Roman" w:hAnsi="Times New Roman" w:cs="Times New Roman"/>
        </w:rPr>
      </w:pPr>
      <w:r>
        <w:rPr>
          <w:rFonts w:ascii="Times New Roman" w:hAnsi="Times New Roman" w:cs="Times New Roman"/>
        </w:rPr>
        <w:t>Wytycznych CKE dotyczące organizowania i przeprowadzania w 2020 r. egzaminów: E8, EG, EM, EPK w Z, EZ</w:t>
      </w:r>
    </w:p>
    <w:p w:rsidR="00C116A9" w:rsidRDefault="00C116A9" w:rsidP="00C116A9">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I</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Podstawowe wytyczne.</w:t>
      </w:r>
    </w:p>
    <w:p w:rsidR="00C116A9" w:rsidRDefault="00C116A9" w:rsidP="00C116A9">
      <w:pPr>
        <w:pStyle w:val="Akapitzlist"/>
        <w:numPr>
          <w:ilvl w:val="0"/>
          <w:numId w:val="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Na egzamin może przyjść wyłącznie osoba zdrowa (zdający, nauczyciel, inny pracownik szkoły, bez objawów chorobowych sugerujących chorobę zakaźną</w:t>
      </w:r>
      <w:r w:rsidR="00967A6B">
        <w:rPr>
          <w:rFonts w:ascii="Times New Roman" w:hAnsi="Times New Roman" w:cs="Times New Roman"/>
        </w:rPr>
        <w:t>).</w:t>
      </w:r>
    </w:p>
    <w:p w:rsidR="00C116A9" w:rsidRDefault="00C116A9" w:rsidP="00C116A9">
      <w:pPr>
        <w:pStyle w:val="Akapitzlist"/>
        <w:numPr>
          <w:ilvl w:val="0"/>
          <w:numId w:val="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Zdający, nauczyciel oraz każda inna osoba uczestnicząca w przeprowadzaniu egzaminu nie może przyjść na egzamin, jeżeli przebywa w domu z osobą na kwarantannie lub izolacji </w:t>
      </w:r>
      <w:r>
        <w:rPr>
          <w:rFonts w:ascii="Times New Roman" w:hAnsi="Times New Roman" w:cs="Times New Roman"/>
        </w:rPr>
        <w:br/>
        <w:t>w warunkach domowych, albo sama jest objęta kwarantanną lub izolacją w warunkach domowych.</w:t>
      </w:r>
    </w:p>
    <w:p w:rsidR="00C116A9" w:rsidRDefault="00C116A9" w:rsidP="00C116A9">
      <w:pPr>
        <w:pStyle w:val="Akapitzlist"/>
        <w:numPr>
          <w:ilvl w:val="0"/>
          <w:numId w:val="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Rodzic/prawny opiekun nie może wejść z dzieckiem na teren szkoły, z wyjątkiem sytuacji, kiedy zdający wymaga pomocy np. w poruszaniu się.</w:t>
      </w:r>
    </w:p>
    <w:p w:rsidR="00C116A9" w:rsidRDefault="00C116A9" w:rsidP="00C116A9">
      <w:pPr>
        <w:pStyle w:val="Akapitzlist"/>
        <w:numPr>
          <w:ilvl w:val="0"/>
          <w:numId w:val="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Podczas egzaminu w szkole mogą przebywać wyłącznie:</w:t>
      </w:r>
    </w:p>
    <w:p w:rsidR="00C116A9" w:rsidRDefault="00C116A9" w:rsidP="00C116A9">
      <w:pPr>
        <w:pStyle w:val="Akapitzlist"/>
        <w:numPr>
          <w:ilvl w:val="0"/>
          <w:numId w:val="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zdający,</w:t>
      </w:r>
    </w:p>
    <w:p w:rsidR="00C116A9" w:rsidRDefault="00C116A9" w:rsidP="00C116A9">
      <w:pPr>
        <w:pStyle w:val="Akapitzlist"/>
        <w:numPr>
          <w:ilvl w:val="0"/>
          <w:numId w:val="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C116A9" w:rsidRDefault="00C116A9" w:rsidP="00C116A9">
      <w:pPr>
        <w:pStyle w:val="Akapitzlist"/>
        <w:numPr>
          <w:ilvl w:val="0"/>
          <w:numId w:val="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inni pracownicy szkoły odpowiedzialni za utrzymanie obiektu w czystości, dezynfekcję, obsługę szatni itp.,</w:t>
      </w:r>
    </w:p>
    <w:p w:rsidR="00C116A9" w:rsidRDefault="00C116A9" w:rsidP="00C116A9">
      <w:pPr>
        <w:pStyle w:val="Akapitzlist"/>
        <w:numPr>
          <w:ilvl w:val="0"/>
          <w:numId w:val="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uczniowie innych klas oraz nauczyciele, jeżeli nie ma możliwości zrezygnowania </w:t>
      </w:r>
      <w:r>
        <w:rPr>
          <w:rFonts w:ascii="Times New Roman" w:hAnsi="Times New Roman" w:cs="Times New Roman"/>
        </w:rPr>
        <w:br/>
        <w:t>z przeprowadzania zajęć opiekuńczych i edukacyjnych w dniu przeprowadzania egzaminu,</w:t>
      </w:r>
    </w:p>
    <w:p w:rsidR="00C116A9" w:rsidRDefault="00C116A9" w:rsidP="00C116A9">
      <w:pPr>
        <w:pStyle w:val="Akapitzlist"/>
        <w:numPr>
          <w:ilvl w:val="0"/>
          <w:numId w:val="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pracownicy odpowiednich służb, np. medycznych, jeżeli wystąpi taka konieczność.</w:t>
      </w:r>
    </w:p>
    <w:p w:rsidR="00C116A9" w:rsidRDefault="00C116A9" w:rsidP="00C116A9">
      <w:pPr>
        <w:pStyle w:val="Akapitzlist"/>
        <w:numPr>
          <w:ilvl w:val="0"/>
          <w:numId w:val="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Niedozwolone jest przebywanie na terenie szkoły osób innych niż wyżej wymienione w pkt 4, w tym rodziców/prawnych opiekunów uczniów (z wyjątkiem sytuacji, gdy zgodę na taki sposób dostosowania warunków przeprowadzania egzaminu wydał dyrektor OKE, lub jeżeli zdający wymaga pomocy np. w poruszaniu się), przedstawicieli mediów.</w:t>
      </w:r>
    </w:p>
    <w:p w:rsidR="00C116A9" w:rsidRDefault="00C116A9" w:rsidP="00C116A9">
      <w:pPr>
        <w:pStyle w:val="Akapitzlist"/>
        <w:numPr>
          <w:ilvl w:val="0"/>
          <w:numId w:val="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Zdający nie powinni wnosić na teren szkoły zbędnych rzeczy, w tym książek, telefonów komórkowych, maskotek.</w:t>
      </w:r>
    </w:p>
    <w:p w:rsidR="00C116A9" w:rsidRDefault="00C116A9" w:rsidP="00C116A9">
      <w:pPr>
        <w:pStyle w:val="Default"/>
        <w:numPr>
          <w:ilvl w:val="0"/>
          <w:numId w:val="2"/>
        </w:numPr>
        <w:spacing w:line="360" w:lineRule="auto"/>
        <w:ind w:left="714" w:hanging="357"/>
        <w:jc w:val="both"/>
        <w:rPr>
          <w:color w:val="auto"/>
          <w:sz w:val="14"/>
          <w:szCs w:val="14"/>
        </w:rPr>
      </w:pPr>
      <w:r>
        <w:rPr>
          <w:color w:val="auto"/>
        </w:rPr>
        <w:t>Zdający nie mogą pożyczać przyborów od innych zdających.</w:t>
      </w:r>
    </w:p>
    <w:p w:rsidR="00C116A9" w:rsidRDefault="00C116A9" w:rsidP="00C116A9">
      <w:pPr>
        <w:pStyle w:val="Default"/>
        <w:numPr>
          <w:ilvl w:val="0"/>
          <w:numId w:val="2"/>
        </w:numPr>
        <w:spacing w:line="360" w:lineRule="auto"/>
        <w:ind w:left="714" w:hanging="357"/>
        <w:jc w:val="both"/>
        <w:rPr>
          <w:sz w:val="14"/>
          <w:szCs w:val="14"/>
        </w:rPr>
      </w:pPr>
      <w:r>
        <w:rPr>
          <w:sz w:val="22"/>
          <w:szCs w:val="22"/>
        </w:rPr>
        <w:t xml:space="preserve">Każdy zdający </w:t>
      </w:r>
      <w:r>
        <w:rPr>
          <w:bCs/>
          <w:sz w:val="22"/>
          <w:szCs w:val="22"/>
        </w:rPr>
        <w:t xml:space="preserve">powinien </w:t>
      </w:r>
      <w:r>
        <w:rPr>
          <w:sz w:val="22"/>
          <w:szCs w:val="22"/>
        </w:rPr>
        <w:t xml:space="preserve">mieć na egzaminie ósmoklasisty z każdego przedmiotu własny </w:t>
      </w:r>
      <w:r>
        <w:rPr>
          <w:bCs/>
          <w:sz w:val="22"/>
          <w:szCs w:val="22"/>
        </w:rPr>
        <w:t xml:space="preserve">długopis (lub pióro) z czarnym tuszem (atramentem) </w:t>
      </w:r>
      <w:r>
        <w:rPr>
          <w:sz w:val="22"/>
          <w:szCs w:val="22"/>
        </w:rPr>
        <w:t>przeznaczony do zapisywania rozwiązań (odpowiedzi).</w:t>
      </w:r>
    </w:p>
    <w:p w:rsidR="00C116A9" w:rsidRDefault="00C116A9" w:rsidP="00C116A9">
      <w:pPr>
        <w:pStyle w:val="Default"/>
        <w:numPr>
          <w:ilvl w:val="0"/>
          <w:numId w:val="2"/>
        </w:numPr>
        <w:spacing w:line="360" w:lineRule="auto"/>
        <w:ind w:left="714" w:hanging="357"/>
        <w:jc w:val="both"/>
        <w:rPr>
          <w:sz w:val="14"/>
          <w:szCs w:val="14"/>
        </w:rPr>
      </w:pPr>
      <w:r>
        <w:t xml:space="preserve">Dodatkowo na egzaminie z matematyki każdy zdający powinien mieć własną </w:t>
      </w:r>
      <w:r>
        <w:rPr>
          <w:bCs/>
        </w:rPr>
        <w:t>linijkę</w:t>
      </w:r>
      <w:r>
        <w:t>. Rysunki – jeżeli trzeba je wykonać – zdający wykonują długopisem. Nie wykonuje się rysunków ołówkiem.</w:t>
      </w:r>
    </w:p>
    <w:p w:rsidR="00C116A9" w:rsidRDefault="00C116A9" w:rsidP="00C116A9">
      <w:pPr>
        <w:pStyle w:val="Default"/>
        <w:numPr>
          <w:ilvl w:val="0"/>
          <w:numId w:val="2"/>
        </w:numPr>
        <w:spacing w:line="360" w:lineRule="auto"/>
        <w:ind w:left="714" w:hanging="357"/>
        <w:jc w:val="both"/>
        <w:rPr>
          <w:sz w:val="14"/>
          <w:szCs w:val="14"/>
        </w:rPr>
      </w:pPr>
      <w:r>
        <w:t xml:space="preserve">Szkoła nie zapewnia wody pitnej. Na egzamin należy przynieść własną butelkę </w:t>
      </w:r>
      <w:r>
        <w:br/>
        <w:t>z wodą.</w:t>
      </w:r>
    </w:p>
    <w:p w:rsidR="00C116A9" w:rsidRDefault="00C116A9" w:rsidP="00C116A9">
      <w:pPr>
        <w:pStyle w:val="Default"/>
        <w:numPr>
          <w:ilvl w:val="0"/>
          <w:numId w:val="2"/>
        </w:numPr>
        <w:spacing w:line="360" w:lineRule="auto"/>
        <w:ind w:left="714" w:hanging="357"/>
        <w:jc w:val="both"/>
        <w:rPr>
          <w:sz w:val="14"/>
          <w:szCs w:val="14"/>
        </w:rPr>
      </w:pPr>
      <w: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II</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Wytyczne dotyczące środków ochrony osobistej zdających oraz innych osób biorących</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udział w organizowaniu i przeprowadzaniu egzaminów, w tym zasady dotyczące</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zakrywania ust i nosa.</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Czekając na wejście do szkoły albo sali egzaminacyjnej, zdający zachowują odpowiedni odstęp (co najmniej 1,5 m) oraz mają zakryte usta i nos.</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Na teren szkoły mogą wejść wyłącznie osoby z zakrytymi ustami i nosem (maseczką jedno- lub wielorazową, materiałem, przyłbicą – w szczególności w przypadku osób, które ze względów zdrowotnych nie mogą zakrywać ust i nosa maseczką). </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Zakrywanie ust i nosa obowiązuje na terenie całej szkoły, z wyjątkiem sal egzaminacyjnych po zajęciu miejsc przez zdających lub po podejściu członka zespołu nadzorującego do zdającego. Podczas wpuszczania uczniów do sali egzaminacyjnej członek zespołu nadzorującego może </w:t>
      </w:r>
      <w:r>
        <w:rPr>
          <w:rFonts w:ascii="Times New Roman" w:hAnsi="Times New Roman" w:cs="Times New Roman"/>
        </w:rPr>
        <w:lastRenderedPageBreak/>
        <w:t>poprosić zdającego o chwilowe odsłonięcie twarzy w celu zweryfikowania jego tożsamości (konieczne jest wówczas zachowanie co najmniej 1,5-metrowego odstępu).</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Zdający są zobowiązani zakrywać usta i nos do momentu zajęcia miejsca w sali egzaminacyjnej.</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Po zajęciu miejsca w sali egzaminacyjnej (w trakcie egzaminu) zdający ma obowiązek ponownie zakryć usta i nos, kiedy:</w:t>
      </w:r>
    </w:p>
    <w:p w:rsidR="00C116A9" w:rsidRDefault="00C116A9" w:rsidP="00C116A9">
      <w:pPr>
        <w:pStyle w:val="Akapitzlist"/>
        <w:numPr>
          <w:ilvl w:val="0"/>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podchodzi do niego nauczyciel, aby odpowiedzieć na zadane przez niego pytanie,</w:t>
      </w:r>
    </w:p>
    <w:p w:rsidR="00C116A9" w:rsidRDefault="00C116A9" w:rsidP="00C116A9">
      <w:pPr>
        <w:pStyle w:val="Akapitzlist"/>
        <w:numPr>
          <w:ilvl w:val="0"/>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wychodzi do toalety,</w:t>
      </w:r>
    </w:p>
    <w:p w:rsidR="00C116A9" w:rsidRDefault="00C116A9" w:rsidP="00C116A9">
      <w:pPr>
        <w:pStyle w:val="Akapitzlist"/>
        <w:numPr>
          <w:ilvl w:val="0"/>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kończy pracę z arkuszem egzaminacyjnym i wychodzi z sali egzaminacyjnej.</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Przewodniczący zespołu egzaminacyjnego, członkowie zespołu nadzorującego, obserwatorzy </w:t>
      </w:r>
      <w:r>
        <w:rPr>
          <w:rFonts w:ascii="Times New Roman" w:hAnsi="Times New Roman" w:cs="Times New Roman"/>
        </w:rPr>
        <w:br/>
        <w:t>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t>
      </w:r>
      <w:r>
        <w:rPr>
          <w:rFonts w:ascii="Times New Roman" w:hAnsi="Times New Roman" w:cs="Times New Roman"/>
        </w:rPr>
        <w:br/>
        <w:t>w przeprowadzanie egzaminu w danej sali).</w:t>
      </w:r>
    </w:p>
    <w:p w:rsidR="00C116A9" w:rsidRDefault="00C116A9" w:rsidP="00C116A9">
      <w:pPr>
        <w:pStyle w:val="Akapitzlist"/>
        <w:numPr>
          <w:ilvl w:val="0"/>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C116A9" w:rsidRPr="00C116A9" w:rsidRDefault="00C116A9" w:rsidP="00C116A9">
      <w:pPr>
        <w:pStyle w:val="Akapitzlist"/>
        <w:autoSpaceDE w:val="0"/>
        <w:autoSpaceDN w:val="0"/>
        <w:adjustRightInd w:val="0"/>
        <w:spacing w:after="0" w:line="360" w:lineRule="auto"/>
        <w:jc w:val="both"/>
        <w:rPr>
          <w:rFonts w:ascii="Times New Roman" w:hAnsi="Times New Roman" w:cs="Times New Roman"/>
        </w:rPr>
      </w:pP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III</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Wytyczne dotyczące środków bezpieczeństwa związanych z organizacją przestrzeni, budynków, pomieszczeń, w tym sposobów aranżacji budynku szkoły oraz sal egzaminacyjnych.</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Przy wejściu do szkoły jest umieszczony płyn do dezynfekcji rąk (środek na bazie alkoholu, min. 60%) oraz informacja o obligatoryjnym korzystaniu z niego przez wszystkie osoby wchodzące na teren szkoły.</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Płyn do dezynfekcji rąk będzie również dostępny w każdej sali egzaminacyjnej.</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Egzamin będzie przeprowadzany w salach lekcyjnych z zachowaniem odpowiednich odstępów pomiędzy zdającymi oraz pomiędzy zdającymi i członkami zespołu nadzorującego.</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Miejsca dla członków zespołu nadzorującego zostaną przygotowane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w:t>
      </w:r>
      <w:r>
        <w:rPr>
          <w:rFonts w:ascii="Times New Roman" w:hAnsi="Times New Roman" w:cs="Times New Roman"/>
        </w:rPr>
        <w:lastRenderedPageBreak/>
        <w:t>poruszanie się po sali egzaminacyjnej; konieczne jest jednak regularne nadzorowanie pracy zdających w pozycji stojącej.</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Drzwi do szkoły oraz wszystkie drzwi wewnątrz budynku zostaną otwarte, tak aby zdający oraz inne osoby uczestniczące w przeprowadzaniu egzaminu nie musiały ich otwierać. Wyjątek stanowią: egzamin z języka obcego nowożytnego w zakresie zadań na rozumienie ze słuchu, podczas których odtwarzane jest nagranie z płyty CD.</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Sale egzaminacyjne będą wietrzone przed wpuszczeniem do nich zdających, mniej więcej co godzinę w trakcie egzaminu oraz po egzaminie, dbając o zapewnienie komfortu zdających.</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Dla uczniów zostanie wyznaczone miejsce, w którym będą mogli zostawić rzeczy osobiste (nie zaleca się ich przynoszenia). Będzie to świetlica szkolna, gdzie dla zdających będą przygotowane przezroczyste foliowe worki / koszulki (tak, aby sprawdzenie ich zawartości nie wymagało otwierania), w których będą mogli zostawić swoje rzeczy osobiste pod nadzorem pracownika albo pod zamknięciem.</w:t>
      </w:r>
    </w:p>
    <w:p w:rsidR="00C116A9" w:rsidRPr="002D39B3"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b/>
        </w:rPr>
      </w:pPr>
      <w:r w:rsidRPr="002D39B3">
        <w:rPr>
          <w:rFonts w:ascii="Times New Roman" w:hAnsi="Times New Roman" w:cs="Times New Roman"/>
          <w:b/>
        </w:rPr>
        <w:t>Uczniowie  klasy ósmej w dni</w:t>
      </w:r>
      <w:r w:rsidR="002D39B3" w:rsidRPr="002D39B3">
        <w:rPr>
          <w:rFonts w:ascii="Times New Roman" w:hAnsi="Times New Roman" w:cs="Times New Roman"/>
          <w:b/>
        </w:rPr>
        <w:t>ach</w:t>
      </w:r>
      <w:r w:rsidRPr="002D39B3">
        <w:rPr>
          <w:rFonts w:ascii="Times New Roman" w:hAnsi="Times New Roman" w:cs="Times New Roman"/>
          <w:b/>
        </w:rPr>
        <w:t>, w których odbywać się będą egzaminy, przychodzą do szkoły na godz. 8:</w:t>
      </w:r>
      <w:r w:rsidR="002D39B3" w:rsidRPr="002D39B3">
        <w:rPr>
          <w:rFonts w:ascii="Times New Roman" w:hAnsi="Times New Roman" w:cs="Times New Roman"/>
          <w:b/>
        </w:rPr>
        <w:t>15</w:t>
      </w:r>
      <w:r w:rsidRPr="002D39B3">
        <w:rPr>
          <w:rFonts w:ascii="Times New Roman" w:hAnsi="Times New Roman" w:cs="Times New Roman"/>
          <w:b/>
        </w:rPr>
        <w:t xml:space="preserve"> </w:t>
      </w:r>
      <w:r w:rsidR="00FE47F9">
        <w:rPr>
          <w:rFonts w:ascii="Times New Roman" w:hAnsi="Times New Roman" w:cs="Times New Roman"/>
          <w:b/>
        </w:rPr>
        <w:t>–</w:t>
      </w:r>
      <w:r w:rsidRPr="002D39B3">
        <w:rPr>
          <w:rFonts w:ascii="Times New Roman" w:hAnsi="Times New Roman" w:cs="Times New Roman"/>
          <w:b/>
        </w:rPr>
        <w:t xml:space="preserve"> wejście</w:t>
      </w:r>
      <w:r w:rsidR="00FE47F9">
        <w:rPr>
          <w:rFonts w:ascii="Times New Roman" w:hAnsi="Times New Roman" w:cs="Times New Roman"/>
          <w:b/>
        </w:rPr>
        <w:t>m głównym</w:t>
      </w:r>
      <w:r w:rsidRPr="002D39B3">
        <w:rPr>
          <w:rFonts w:ascii="Times New Roman" w:hAnsi="Times New Roman" w:cs="Times New Roman"/>
          <w:b/>
        </w:rPr>
        <w:t>, zachowując odległości między sobą wynoszące 1,5 m. Uczniowie ustawiają się</w:t>
      </w:r>
      <w:r w:rsidR="002D39B3" w:rsidRPr="002D39B3">
        <w:rPr>
          <w:rFonts w:ascii="Times New Roman" w:hAnsi="Times New Roman" w:cs="Times New Roman"/>
          <w:b/>
        </w:rPr>
        <w:t xml:space="preserve"> przed wejściem do budynku szkoły</w:t>
      </w:r>
      <w:r w:rsidRPr="002D39B3">
        <w:rPr>
          <w:rFonts w:ascii="Times New Roman" w:hAnsi="Times New Roman" w:cs="Times New Roman"/>
          <w:b/>
        </w:rPr>
        <w:t xml:space="preserve"> wg. listy z</w:t>
      </w:r>
      <w:r w:rsidR="002D39B3" w:rsidRPr="002D39B3">
        <w:rPr>
          <w:rFonts w:ascii="Times New Roman" w:hAnsi="Times New Roman" w:cs="Times New Roman"/>
          <w:b/>
        </w:rPr>
        <w:t> </w:t>
      </w:r>
      <w:r w:rsidRPr="002D39B3">
        <w:rPr>
          <w:rFonts w:ascii="Times New Roman" w:hAnsi="Times New Roman" w:cs="Times New Roman"/>
          <w:b/>
        </w:rPr>
        <w:t xml:space="preserve">dziennika. Po zdezynfekowaniu dłoni każdy z uczniów, kolejno, udaje się do </w:t>
      </w:r>
      <w:r w:rsidR="00FE47F9">
        <w:rPr>
          <w:rFonts w:ascii="Times New Roman" w:hAnsi="Times New Roman" w:cs="Times New Roman"/>
          <w:b/>
        </w:rPr>
        <w:t>Sali nr 5</w:t>
      </w:r>
      <w:r w:rsidRPr="002D39B3">
        <w:rPr>
          <w:rFonts w:ascii="Times New Roman" w:hAnsi="Times New Roman" w:cs="Times New Roman"/>
          <w:b/>
        </w:rPr>
        <w:t>, w celu pozostawienia ewentualnych rzeczy osobistych</w:t>
      </w:r>
      <w:r w:rsidR="002D39B3">
        <w:rPr>
          <w:rFonts w:ascii="Times New Roman" w:hAnsi="Times New Roman" w:cs="Times New Roman"/>
          <w:b/>
        </w:rPr>
        <w:t xml:space="preserve">. Po pozostawieniu rzeczy osobistych uczniowie pojedynczo przystępują </w:t>
      </w:r>
      <w:r w:rsidRPr="002D39B3">
        <w:rPr>
          <w:rFonts w:ascii="Times New Roman" w:hAnsi="Times New Roman" w:cs="Times New Roman"/>
          <w:b/>
        </w:rPr>
        <w:t xml:space="preserve"> </w:t>
      </w:r>
      <w:r w:rsidR="002D39B3">
        <w:rPr>
          <w:rFonts w:ascii="Times New Roman" w:hAnsi="Times New Roman" w:cs="Times New Roman"/>
          <w:b/>
        </w:rPr>
        <w:t xml:space="preserve">do </w:t>
      </w:r>
      <w:r w:rsidRPr="002D39B3">
        <w:rPr>
          <w:rFonts w:ascii="Times New Roman" w:hAnsi="Times New Roman" w:cs="Times New Roman"/>
          <w:b/>
        </w:rPr>
        <w:t>procedur</w:t>
      </w:r>
      <w:r w:rsidR="002D39B3">
        <w:rPr>
          <w:rFonts w:ascii="Times New Roman" w:hAnsi="Times New Roman" w:cs="Times New Roman"/>
          <w:b/>
        </w:rPr>
        <w:t>y</w:t>
      </w:r>
      <w:r w:rsidRPr="002D39B3">
        <w:rPr>
          <w:rFonts w:ascii="Times New Roman" w:hAnsi="Times New Roman" w:cs="Times New Roman"/>
          <w:b/>
        </w:rPr>
        <w:t xml:space="preserve"> losowania miejsca w sali egzaminacyjnej przez członka Zespołu Nadzorującego. Uczeń </w:t>
      </w:r>
      <w:r w:rsidR="002D39B3">
        <w:rPr>
          <w:rFonts w:ascii="Times New Roman" w:hAnsi="Times New Roman" w:cs="Times New Roman"/>
          <w:b/>
        </w:rPr>
        <w:t>po odebraniu</w:t>
      </w:r>
      <w:r w:rsidRPr="002D39B3">
        <w:rPr>
          <w:rFonts w:ascii="Times New Roman" w:hAnsi="Times New Roman" w:cs="Times New Roman"/>
          <w:b/>
        </w:rPr>
        <w:t xml:space="preserve"> od członka Zespołu wizytówk</w:t>
      </w:r>
      <w:r w:rsidR="002D39B3">
        <w:rPr>
          <w:rFonts w:ascii="Times New Roman" w:hAnsi="Times New Roman" w:cs="Times New Roman"/>
          <w:b/>
        </w:rPr>
        <w:t xml:space="preserve">i </w:t>
      </w:r>
      <w:r w:rsidRPr="002D39B3">
        <w:rPr>
          <w:rFonts w:ascii="Times New Roman" w:hAnsi="Times New Roman" w:cs="Times New Roman"/>
          <w:b/>
        </w:rPr>
        <w:t>z danymi oraz kopert</w:t>
      </w:r>
      <w:r w:rsidR="002D39B3">
        <w:rPr>
          <w:rFonts w:ascii="Times New Roman" w:hAnsi="Times New Roman" w:cs="Times New Roman"/>
          <w:b/>
        </w:rPr>
        <w:t>y</w:t>
      </w:r>
      <w:r w:rsidRPr="002D39B3">
        <w:rPr>
          <w:rFonts w:ascii="Times New Roman" w:hAnsi="Times New Roman" w:cs="Times New Roman"/>
          <w:b/>
        </w:rPr>
        <w:t xml:space="preserve"> z kodami kreskowymi  zajmuje wylosowane miejsce na </w:t>
      </w:r>
      <w:r w:rsidR="002D39B3">
        <w:rPr>
          <w:rFonts w:ascii="Times New Roman" w:hAnsi="Times New Roman" w:cs="Times New Roman"/>
          <w:b/>
        </w:rPr>
        <w:t>s</w:t>
      </w:r>
      <w:r w:rsidRPr="002D39B3">
        <w:rPr>
          <w:rFonts w:ascii="Times New Roman" w:hAnsi="Times New Roman" w:cs="Times New Roman"/>
          <w:b/>
        </w:rPr>
        <w:t xml:space="preserve">ali egzaminacyjnej. </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Ławki oraz krzesła w sali egzaminacyjnej będą dezynfekowane przed i po każdym egzaminie.</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Dezynfekowane będą także odtwarzacze płyt CD wykorzystywane do przeprowadzenia egzaminu z języka obcego nowożytnego.</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Przeprowadzając dezynfekcję, pracownicy szkoły będą ściśle przestrzegać zaleceń producenta znajdujących się na opakowaniu środka do dezynfekcji ze zwróceniem uwagi na przestrzeganie czasu niezbędnego do wywietrzenia dezynfekowanych pomieszczeń lub przedmiotów, tak aby zdający oraz inne osoby zaangażowane w przeprowadzanie egzaminów nie byli narażeni na wdychanie oparów środków służących do dezynfekcji.</w:t>
      </w:r>
    </w:p>
    <w:p w:rsidR="00C116A9" w:rsidRDefault="00C116A9" w:rsidP="00C116A9">
      <w:pPr>
        <w:pStyle w:val="Akapitzlist"/>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Na terenie szkoły będzie wyznaczone i przygotowane pomieszczenie tzw. IZOLATORIUM – sala nr </w:t>
      </w:r>
      <w:r w:rsidR="00FE47F9">
        <w:rPr>
          <w:rFonts w:ascii="Times New Roman" w:hAnsi="Times New Roman" w:cs="Times New Roman"/>
        </w:rPr>
        <w:t>3</w:t>
      </w:r>
      <w:r>
        <w:rPr>
          <w:rFonts w:ascii="Times New Roman" w:hAnsi="Times New Roman" w:cs="Times New Roman"/>
        </w:rPr>
        <w:t xml:space="preserve"> (wyposażone m.in. w środki ochrony osobistej i płyn dezynfekujący), w którym będzie można odizolować osobę w przypadku stwierdzenia objawów chorobowych.</w:t>
      </w:r>
    </w:p>
    <w:p w:rsidR="00C116A9" w:rsidRDefault="00C116A9" w:rsidP="00C116A9">
      <w:pPr>
        <w:autoSpaceDE w:val="0"/>
        <w:autoSpaceDN w:val="0"/>
        <w:adjustRightInd w:val="0"/>
        <w:spacing w:after="0" w:line="360" w:lineRule="auto"/>
        <w:rPr>
          <w:rFonts w:ascii="Times New Roman" w:hAnsi="Times New Roman" w:cs="Times New Roman"/>
          <w:b/>
          <w:bCs/>
        </w:rPr>
      </w:pPr>
    </w:p>
    <w:p w:rsidR="002D39B3" w:rsidRDefault="002D39B3" w:rsidP="00C116A9">
      <w:pPr>
        <w:autoSpaceDE w:val="0"/>
        <w:autoSpaceDN w:val="0"/>
        <w:adjustRightInd w:val="0"/>
        <w:spacing w:after="0" w:line="360" w:lineRule="auto"/>
        <w:rPr>
          <w:rFonts w:ascii="Times New Roman" w:hAnsi="Times New Roman" w:cs="Times New Roman"/>
          <w:b/>
          <w:bCs/>
        </w:rPr>
      </w:pPr>
    </w:p>
    <w:p w:rsidR="002D39B3" w:rsidRDefault="002D39B3" w:rsidP="00C116A9">
      <w:pPr>
        <w:autoSpaceDE w:val="0"/>
        <w:autoSpaceDN w:val="0"/>
        <w:adjustRightInd w:val="0"/>
        <w:spacing w:after="0" w:line="360" w:lineRule="auto"/>
        <w:rPr>
          <w:rFonts w:ascii="Times New Roman" w:hAnsi="Times New Roman" w:cs="Times New Roman"/>
          <w:b/>
          <w:bCs/>
        </w:rPr>
      </w:pPr>
    </w:p>
    <w:p w:rsidR="002D39B3" w:rsidRDefault="002D39B3" w:rsidP="00C116A9">
      <w:pPr>
        <w:autoSpaceDE w:val="0"/>
        <w:autoSpaceDN w:val="0"/>
        <w:adjustRightInd w:val="0"/>
        <w:spacing w:after="0" w:line="360" w:lineRule="auto"/>
        <w:rPr>
          <w:rFonts w:ascii="Times New Roman" w:hAnsi="Times New Roman" w:cs="Times New Roman"/>
          <w:b/>
          <w:bCs/>
        </w:rPr>
      </w:pP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lastRenderedPageBreak/>
        <w:t>IV</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Wytyczne dotyczące sposobu przeprowadzania egzaminu.</w:t>
      </w:r>
    </w:p>
    <w:p w:rsidR="00C116A9" w:rsidRDefault="00C116A9" w:rsidP="00C116A9">
      <w:pPr>
        <w:pStyle w:val="Akapitzlist"/>
        <w:numPr>
          <w:ilvl w:val="0"/>
          <w:numId w:val="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Członkowie zespołów nadzorujących muszą być przeszkoleni z zasad dotyczących bezpieczeństwa podczas egzaminu.</w:t>
      </w:r>
    </w:p>
    <w:p w:rsidR="00C116A9" w:rsidRDefault="00C116A9" w:rsidP="00C116A9">
      <w:pPr>
        <w:pStyle w:val="Akapitzlist"/>
        <w:numPr>
          <w:ilvl w:val="0"/>
          <w:numId w:val="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C116A9" w:rsidRDefault="00C116A9" w:rsidP="00C116A9">
      <w:pPr>
        <w:pStyle w:val="Akapitzlist"/>
        <w:numPr>
          <w:ilvl w:val="0"/>
          <w:numId w:val="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Paczki z zestawami egzaminacyjnymi zostaną odebrane od kuriera i otwierane w  rękawiczkach.</w:t>
      </w:r>
    </w:p>
    <w:p w:rsidR="00C116A9" w:rsidRDefault="00C116A9" w:rsidP="00C116A9">
      <w:pPr>
        <w:pStyle w:val="Akapitzlist"/>
        <w:numPr>
          <w:ilvl w:val="0"/>
          <w:numId w:val="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Członkowie zespołu nadzorującego w rękawiczkach odbierają arkusze od przewodniczącego zespołu egzaminacyjnego. Arkusze są rozdawane zdającym również przez osoby, które mają założone rękawiczki, oraz mają zakryte usta i nos.</w:t>
      </w:r>
    </w:p>
    <w:p w:rsidR="00C116A9" w:rsidRDefault="00C116A9" w:rsidP="00C116A9">
      <w:pPr>
        <w:pStyle w:val="Akapitzlist"/>
        <w:numPr>
          <w:ilvl w:val="0"/>
          <w:numId w:val="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Przed rozpoczęciem egzaminu zdający zostaną poinformowani o obowiązujących zasadach bezpieczeństwa, w tym przede wszystkim:</w:t>
      </w:r>
    </w:p>
    <w:p w:rsidR="00C116A9" w:rsidRDefault="00C116A9" w:rsidP="00C116A9">
      <w:pPr>
        <w:pStyle w:val="Akapitzlist"/>
        <w:numPr>
          <w:ilvl w:val="0"/>
          <w:numId w:val="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zakazie kontaktowania się z innymi zdającymi,</w:t>
      </w:r>
    </w:p>
    <w:p w:rsidR="00C116A9" w:rsidRDefault="00C116A9" w:rsidP="00C116A9">
      <w:pPr>
        <w:pStyle w:val="Akapitzlist"/>
        <w:numPr>
          <w:ilvl w:val="0"/>
          <w:numId w:val="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obowiązku zakrywania ust i nosa w przypadku kontaktu bezpośredniego z nauczycielem, wyjścia do toalety lub wyjścia z sali egzaminacyjnej po zakończeniu pracy z arkuszem egzaminacyjnym,</w:t>
      </w:r>
    </w:p>
    <w:p w:rsidR="00C116A9" w:rsidRDefault="00C116A9" w:rsidP="00C116A9">
      <w:pPr>
        <w:pStyle w:val="Akapitzlist"/>
        <w:numPr>
          <w:ilvl w:val="0"/>
          <w:numId w:val="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niedotykania dłońmi okolic twarzy, zwłaszcza ust, nosa i oczu, a także przestrzegania higieny kaszlu i oddychania: podczas kaszlu i kichania należy zakryć usta i nos zgiętym łokciem lub chusteczką,</w:t>
      </w:r>
    </w:p>
    <w:p w:rsidR="00C116A9" w:rsidRDefault="00C116A9" w:rsidP="00C116A9">
      <w:pPr>
        <w:pStyle w:val="Akapitzlist"/>
        <w:numPr>
          <w:ilvl w:val="0"/>
          <w:numId w:val="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konieczności zachowania odpowiedniego dystansu od innych zdających po zakończonym egzaminie.</w:t>
      </w:r>
    </w:p>
    <w:p w:rsidR="00C116A9" w:rsidRDefault="00C116A9" w:rsidP="00C116A9">
      <w:pPr>
        <w:pStyle w:val="Akapitzlist"/>
        <w:numPr>
          <w:ilvl w:val="0"/>
          <w:numId w:val="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Należy unikać tworzenia się grup zdających przed szkołą oraz przed salą egzaminacyjną przed rozpoczęciem egzaminu oraz po jego zakończeniu. W tym celu dyrektor przekazał w Rozdziale III pkt 8 niniejszej Procedury informację o godzinie, o której uczniowie powinni stawić się </w:t>
      </w:r>
      <w:r>
        <w:rPr>
          <w:rFonts w:ascii="Times New Roman" w:hAnsi="Times New Roman" w:cs="Times New Roman"/>
        </w:rPr>
        <w:br/>
        <w:t xml:space="preserve">w szkole przed rozpoczęciem egzaminu oraz którym wejściem na teren szkoły będą wpuszczani zdający. Ponadto dyrektor poinstruuje zdających, aby wrażeniami po egzaminie dzielili się między sobą z wykorzystaniem mediów społecznościowych, komunikatorów, telefonicznie, </w:t>
      </w:r>
      <w:r>
        <w:rPr>
          <w:rFonts w:ascii="Times New Roman" w:hAnsi="Times New Roman" w:cs="Times New Roman"/>
        </w:rPr>
        <w:br/>
        <w:t>a unikali spotkań w grupie, np. przy wejściu do szkoły.</w:t>
      </w:r>
    </w:p>
    <w:p w:rsidR="00C116A9" w:rsidRDefault="00C116A9" w:rsidP="00C116A9">
      <w:pPr>
        <w:pStyle w:val="Akapitzlist"/>
        <w:numPr>
          <w:ilvl w:val="0"/>
          <w:numId w:val="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Zdający nie opuszczają sali egzaminacyjnej, nawet, jeżeli wcześniej skończyli pracę z arkuszem egzaminacyjnym.</w:t>
      </w:r>
    </w:p>
    <w:p w:rsidR="002D39B3" w:rsidRDefault="002D39B3" w:rsidP="002D39B3">
      <w:pPr>
        <w:pStyle w:val="Akapitzlist"/>
        <w:autoSpaceDE w:val="0"/>
        <w:autoSpaceDN w:val="0"/>
        <w:adjustRightInd w:val="0"/>
        <w:spacing w:after="0" w:line="360" w:lineRule="auto"/>
        <w:jc w:val="both"/>
        <w:rPr>
          <w:rFonts w:ascii="Times New Roman" w:hAnsi="Times New Roman" w:cs="Times New Roman"/>
        </w:rPr>
      </w:pPr>
    </w:p>
    <w:p w:rsidR="002D39B3" w:rsidRDefault="002D39B3" w:rsidP="002D39B3">
      <w:pPr>
        <w:pStyle w:val="Akapitzlist"/>
        <w:autoSpaceDE w:val="0"/>
        <w:autoSpaceDN w:val="0"/>
        <w:adjustRightInd w:val="0"/>
        <w:spacing w:after="0" w:line="360" w:lineRule="auto"/>
        <w:jc w:val="both"/>
        <w:rPr>
          <w:rFonts w:ascii="Times New Roman" w:hAnsi="Times New Roman" w:cs="Times New Roman"/>
        </w:rPr>
      </w:pPr>
    </w:p>
    <w:p w:rsidR="002D39B3" w:rsidRPr="00C116A9" w:rsidRDefault="002D39B3" w:rsidP="002D39B3">
      <w:pPr>
        <w:pStyle w:val="Akapitzlist"/>
        <w:autoSpaceDE w:val="0"/>
        <w:autoSpaceDN w:val="0"/>
        <w:adjustRightInd w:val="0"/>
        <w:spacing w:after="0" w:line="360" w:lineRule="auto"/>
        <w:jc w:val="both"/>
        <w:rPr>
          <w:rFonts w:ascii="Times New Roman" w:hAnsi="Times New Roman" w:cs="Times New Roman"/>
        </w:rPr>
      </w:pPr>
    </w:p>
    <w:p w:rsidR="00C116A9" w:rsidRDefault="00C116A9" w:rsidP="00C116A9">
      <w:pPr>
        <w:autoSpaceDE w:val="0"/>
        <w:autoSpaceDN w:val="0"/>
        <w:adjustRightInd w:val="0"/>
        <w:spacing w:after="0" w:line="360" w:lineRule="auto"/>
        <w:jc w:val="center"/>
        <w:rPr>
          <w:rFonts w:ascii="Times New Roman" w:hAnsi="Times New Roman" w:cs="Times New Roman"/>
          <w:b/>
          <w:bCs/>
        </w:rPr>
      </w:pP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lastRenderedPageBreak/>
        <w:t>V</w:t>
      </w:r>
    </w:p>
    <w:p w:rsidR="00C116A9" w:rsidRDefault="00C116A9" w:rsidP="00C116A9">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 xml:space="preserve">Wytyczne określające sposób postępowania w przypadku podejrzenia zakażenia </w:t>
      </w:r>
      <w:r>
        <w:rPr>
          <w:rFonts w:ascii="Times New Roman" w:hAnsi="Times New Roman" w:cs="Times New Roman"/>
          <w:b/>
          <w:bCs/>
        </w:rPr>
        <w:br/>
        <w:t>u członka zespołu egzaminacyjnego lub u zdającego.</w:t>
      </w:r>
    </w:p>
    <w:p w:rsidR="00C116A9" w:rsidRDefault="00C116A9" w:rsidP="00C116A9">
      <w:pPr>
        <w:pStyle w:val="Akapitzlist"/>
        <w:numPr>
          <w:ilvl w:val="0"/>
          <w:numId w:val="9"/>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Pr>
          <w:rFonts w:ascii="Times New Roman" w:hAnsi="Times New Roman" w:cs="Times New Roman"/>
        </w:rPr>
        <w:br/>
        <w:t>z zapewnieniem minimum 2 m odległości od innych osób.</w:t>
      </w:r>
    </w:p>
    <w:p w:rsidR="00C116A9" w:rsidRDefault="00C116A9" w:rsidP="00C116A9">
      <w:pPr>
        <w:pStyle w:val="Akapitzlist"/>
        <w:numPr>
          <w:ilvl w:val="0"/>
          <w:numId w:val="9"/>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W wypadku ucznia dyrektor niezwłocznie powiadamia rodziców/prawnych opiekunów ucznia </w:t>
      </w:r>
      <w:r>
        <w:rPr>
          <w:rFonts w:ascii="Times New Roman" w:hAnsi="Times New Roman" w:cs="Times New Roman"/>
        </w:rPr>
        <w:br/>
        <w:t>o zaistniałej sytuacji w celu pilnego odebrania go ze szkoły oraz informuje właściwą powiatową stację sanitarno-epidemiologiczną, a w razie pogarszania się stanu zdrowia zdającego – także pogotowie ratunkowe.</w:t>
      </w:r>
    </w:p>
    <w:p w:rsidR="00C116A9" w:rsidRDefault="00C116A9" w:rsidP="00C116A9">
      <w:pPr>
        <w:pStyle w:val="Akapitzlist"/>
        <w:numPr>
          <w:ilvl w:val="0"/>
          <w:numId w:val="9"/>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Numery telefonów w sytuacjach awaryjnych:</w:t>
      </w:r>
    </w:p>
    <w:p w:rsidR="00C116A9" w:rsidRDefault="00C116A9" w:rsidP="00C116A9">
      <w:pPr>
        <w:pStyle w:val="Akapitzlist"/>
        <w:numPr>
          <w:ilvl w:val="1"/>
          <w:numId w:val="10"/>
        </w:numPr>
        <w:spacing w:after="0" w:line="360" w:lineRule="auto"/>
        <w:ind w:hanging="357"/>
        <w:rPr>
          <w:rFonts w:ascii="Times New Roman" w:hAnsi="Times New Roman" w:cs="Times New Roman"/>
        </w:rPr>
      </w:pPr>
      <w:r>
        <w:rPr>
          <w:rFonts w:ascii="Times New Roman" w:hAnsi="Times New Roman" w:cs="Times New Roman"/>
        </w:rPr>
        <w:t xml:space="preserve">Całodobowa Infolinia NFZ o koronawirusie – </w:t>
      </w:r>
      <w:r>
        <w:rPr>
          <w:rFonts w:ascii="Times New Roman" w:hAnsi="Times New Roman" w:cs="Times New Roman"/>
          <w:b/>
        </w:rPr>
        <w:t>800 190 590</w:t>
      </w:r>
    </w:p>
    <w:p w:rsidR="00C116A9" w:rsidRDefault="00C116A9" w:rsidP="00C116A9">
      <w:pPr>
        <w:pStyle w:val="Akapitzlist"/>
        <w:numPr>
          <w:ilvl w:val="1"/>
          <w:numId w:val="10"/>
        </w:numPr>
        <w:spacing w:after="0" w:line="360" w:lineRule="auto"/>
        <w:ind w:hanging="357"/>
        <w:rPr>
          <w:rFonts w:ascii="Times New Roman" w:hAnsi="Times New Roman" w:cs="Times New Roman"/>
        </w:rPr>
      </w:pPr>
      <w:r>
        <w:rPr>
          <w:rFonts w:ascii="Times New Roman" w:hAnsi="Times New Roman" w:cs="Times New Roman"/>
        </w:rPr>
        <w:t xml:space="preserve">Powiatowa Stacja Sanitarno-Epidemiologicznej w Białobrzegach </w:t>
      </w:r>
      <w:r>
        <w:rPr>
          <w:rFonts w:ascii="Times New Roman" w:hAnsi="Times New Roman" w:cs="Times New Roman"/>
          <w:b/>
        </w:rPr>
        <w:t>– 4</w:t>
      </w:r>
      <w:r w:rsidR="002F1287">
        <w:rPr>
          <w:rFonts w:ascii="Times New Roman" w:hAnsi="Times New Roman" w:cs="Times New Roman"/>
          <w:b/>
        </w:rPr>
        <w:t>1 378 35 73</w:t>
      </w:r>
      <w:r>
        <w:rPr>
          <w:rFonts w:ascii="Times New Roman" w:hAnsi="Times New Roman" w:cs="Times New Roman"/>
        </w:rPr>
        <w:t xml:space="preserve"> </w:t>
      </w:r>
    </w:p>
    <w:p w:rsidR="00C116A9" w:rsidRDefault="00C116A9" w:rsidP="00C116A9">
      <w:pPr>
        <w:pStyle w:val="Akapitzlist"/>
        <w:numPr>
          <w:ilvl w:val="1"/>
          <w:numId w:val="10"/>
        </w:numPr>
        <w:spacing w:after="0" w:line="360" w:lineRule="auto"/>
        <w:ind w:hanging="357"/>
        <w:rPr>
          <w:rFonts w:ascii="Times New Roman" w:hAnsi="Times New Roman" w:cs="Times New Roman"/>
        </w:rPr>
      </w:pPr>
      <w:r>
        <w:rPr>
          <w:rFonts w:ascii="Times New Roman" w:hAnsi="Times New Roman" w:cs="Times New Roman"/>
        </w:rPr>
        <w:t>Służb medycznych – O</w:t>
      </w:r>
      <w:r w:rsidR="002F1287">
        <w:rPr>
          <w:rFonts w:ascii="Times New Roman" w:hAnsi="Times New Roman" w:cs="Times New Roman"/>
        </w:rPr>
        <w:t>środek Zdrowia w Czarnocinie</w:t>
      </w:r>
      <w:r>
        <w:rPr>
          <w:rFonts w:ascii="Times New Roman" w:hAnsi="Times New Roman" w:cs="Times New Roman"/>
        </w:rPr>
        <w:t xml:space="preserve"> – </w:t>
      </w:r>
      <w:r w:rsidR="002F1287">
        <w:rPr>
          <w:rFonts w:ascii="Times New Roman" w:hAnsi="Times New Roman" w:cs="Times New Roman"/>
          <w:b/>
        </w:rPr>
        <w:t>41 35 12 014</w:t>
      </w:r>
      <w:r>
        <w:rPr>
          <w:rFonts w:ascii="Times New Roman" w:hAnsi="Times New Roman" w:cs="Times New Roman"/>
          <w:b/>
        </w:rPr>
        <w:t xml:space="preserve"> </w:t>
      </w:r>
    </w:p>
    <w:p w:rsidR="00C116A9" w:rsidRDefault="00C116A9" w:rsidP="00C116A9">
      <w:pPr>
        <w:pStyle w:val="Akapitzlist"/>
        <w:numPr>
          <w:ilvl w:val="1"/>
          <w:numId w:val="10"/>
        </w:numPr>
        <w:spacing w:after="0" w:line="360" w:lineRule="auto"/>
        <w:ind w:hanging="357"/>
        <w:rPr>
          <w:rFonts w:ascii="Times New Roman" w:hAnsi="Times New Roman" w:cs="Times New Roman"/>
        </w:rPr>
      </w:pPr>
      <w:r>
        <w:rPr>
          <w:rFonts w:ascii="Times New Roman" w:hAnsi="Times New Roman" w:cs="Times New Roman"/>
        </w:rPr>
        <w:t xml:space="preserve">Telefony alarmowe - </w:t>
      </w:r>
      <w:r>
        <w:rPr>
          <w:rFonts w:ascii="Times New Roman" w:hAnsi="Times New Roman" w:cs="Times New Roman"/>
          <w:b/>
        </w:rPr>
        <w:t>112 lub 999.</w:t>
      </w:r>
    </w:p>
    <w:p w:rsidR="00C116A9" w:rsidRDefault="002F1287" w:rsidP="00C116A9">
      <w:pPr>
        <w:pStyle w:val="Akapitzlist"/>
        <w:numPr>
          <w:ilvl w:val="1"/>
          <w:numId w:val="10"/>
        </w:numPr>
        <w:spacing w:after="0" w:line="360" w:lineRule="auto"/>
        <w:ind w:hanging="357"/>
        <w:rPr>
          <w:rFonts w:ascii="Times New Roman" w:hAnsi="Times New Roman" w:cs="Times New Roman"/>
        </w:rPr>
      </w:pPr>
      <w:r>
        <w:rPr>
          <w:rFonts w:ascii="Times New Roman" w:hAnsi="Times New Roman" w:cs="Times New Roman"/>
        </w:rPr>
        <w:t>Wójt Gminy Czarnocin</w:t>
      </w:r>
      <w:r w:rsidR="00C116A9">
        <w:rPr>
          <w:rFonts w:ascii="Times New Roman" w:hAnsi="Times New Roman" w:cs="Times New Roman"/>
        </w:rPr>
        <w:t xml:space="preserve"> - </w:t>
      </w:r>
      <w:r>
        <w:rPr>
          <w:rFonts w:ascii="Times New Roman" w:hAnsi="Times New Roman" w:cs="Times New Roman"/>
          <w:b/>
        </w:rPr>
        <w:t>41</w:t>
      </w:r>
      <w:r w:rsidR="00C116A9">
        <w:rPr>
          <w:rFonts w:ascii="Times New Roman" w:hAnsi="Times New Roman" w:cs="Times New Roman"/>
          <w:b/>
        </w:rPr>
        <w:t> 3</w:t>
      </w:r>
      <w:r>
        <w:rPr>
          <w:rFonts w:ascii="Times New Roman" w:hAnsi="Times New Roman" w:cs="Times New Roman"/>
          <w:b/>
        </w:rPr>
        <w:t>5 12 027</w:t>
      </w:r>
      <w:r w:rsidR="00C116A9">
        <w:rPr>
          <w:rFonts w:ascii="Times New Roman" w:hAnsi="Times New Roman" w:cs="Times New Roman"/>
          <w:b/>
        </w:rPr>
        <w:t>.</w:t>
      </w:r>
    </w:p>
    <w:p w:rsidR="00C116A9" w:rsidRPr="002F1287" w:rsidRDefault="00C116A9" w:rsidP="002F1287">
      <w:pPr>
        <w:spacing w:after="0" w:line="360" w:lineRule="auto"/>
        <w:ind w:left="1083"/>
        <w:rPr>
          <w:rFonts w:ascii="Times New Roman" w:hAnsi="Times New Roman" w:cs="Times New Roman"/>
        </w:rPr>
      </w:pPr>
      <w:r w:rsidRPr="002F1287">
        <w:rPr>
          <w:rFonts w:ascii="Times New Roman" w:hAnsi="Times New Roman" w:cs="Times New Roman"/>
        </w:rPr>
        <w:t xml:space="preserve"> </w:t>
      </w:r>
    </w:p>
    <w:p w:rsidR="00C116A9" w:rsidRDefault="00C116A9" w:rsidP="00C116A9">
      <w:pPr>
        <w:spacing w:after="0" w:line="360" w:lineRule="auto"/>
        <w:rPr>
          <w:rFonts w:ascii="Times New Roman" w:eastAsia="Times New Roman" w:hAnsi="Times New Roman" w:cs="Times New Roman"/>
          <w:lang w:eastAsia="pl-PL"/>
        </w:rPr>
      </w:pPr>
    </w:p>
    <w:p w:rsidR="00C116A9" w:rsidRDefault="00C116A9" w:rsidP="00C116A9">
      <w:pPr>
        <w:autoSpaceDE w:val="0"/>
        <w:autoSpaceDN w:val="0"/>
        <w:adjustRightInd w:val="0"/>
        <w:spacing w:after="0" w:line="360" w:lineRule="auto"/>
        <w:jc w:val="both"/>
        <w:rPr>
          <w:rFonts w:ascii="Times New Roman" w:hAnsi="Times New Roman" w:cs="Times New Roman"/>
        </w:rPr>
      </w:pPr>
    </w:p>
    <w:p w:rsidR="00D1707F" w:rsidRDefault="00D1707F"/>
    <w:sectPr w:rsidR="00D17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157"/>
    <w:multiLevelType w:val="hybridMultilevel"/>
    <w:tmpl w:val="30242E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263C18"/>
    <w:multiLevelType w:val="hybridMultilevel"/>
    <w:tmpl w:val="369A342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2F4F2F75"/>
    <w:multiLevelType w:val="hybridMultilevel"/>
    <w:tmpl w:val="A6080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5147778"/>
    <w:multiLevelType w:val="hybridMultilevel"/>
    <w:tmpl w:val="046E6D5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37296222"/>
    <w:multiLevelType w:val="hybridMultilevel"/>
    <w:tmpl w:val="0C128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E380705"/>
    <w:multiLevelType w:val="hybridMultilevel"/>
    <w:tmpl w:val="5F3CF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097571"/>
    <w:multiLevelType w:val="hybridMultilevel"/>
    <w:tmpl w:val="D16EF218"/>
    <w:lvl w:ilvl="0" w:tplc="01F6A742">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70D5777"/>
    <w:multiLevelType w:val="hybridMultilevel"/>
    <w:tmpl w:val="24F8C2E4"/>
    <w:lvl w:ilvl="0" w:tplc="0D98E81C">
      <w:start w:val="1"/>
      <w:numFmt w:val="decimal"/>
      <w:lvlText w:val="%1)"/>
      <w:lvlJc w:val="left"/>
      <w:pPr>
        <w:ind w:left="720" w:hanging="360"/>
      </w:pPr>
      <w:rPr>
        <w:b/>
      </w:rPr>
    </w:lvl>
    <w:lvl w:ilvl="1" w:tplc="35AECD1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39506DC"/>
    <w:multiLevelType w:val="hybridMultilevel"/>
    <w:tmpl w:val="A7808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5A95C7D"/>
    <w:multiLevelType w:val="hybridMultilevel"/>
    <w:tmpl w:val="F44CB8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A9"/>
    <w:rsid w:val="00160F5E"/>
    <w:rsid w:val="002D39B3"/>
    <w:rsid w:val="002F1287"/>
    <w:rsid w:val="0086690B"/>
    <w:rsid w:val="00967A6B"/>
    <w:rsid w:val="00C116A9"/>
    <w:rsid w:val="00C144E1"/>
    <w:rsid w:val="00C67E91"/>
    <w:rsid w:val="00D1707F"/>
    <w:rsid w:val="00FE4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F561-BE70-48B3-80A3-5742D203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16A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6A9"/>
    <w:pPr>
      <w:ind w:left="720"/>
      <w:contextualSpacing/>
    </w:pPr>
  </w:style>
  <w:style w:type="paragraph" w:customStyle="1" w:styleId="Default">
    <w:name w:val="Default"/>
    <w:rsid w:val="00C116A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669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11241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Public</cp:lastModifiedBy>
  <cp:revision>2</cp:revision>
  <cp:lastPrinted>2020-08-31T18:24:00Z</cp:lastPrinted>
  <dcterms:created xsi:type="dcterms:W3CDTF">2020-08-31T18:35:00Z</dcterms:created>
  <dcterms:modified xsi:type="dcterms:W3CDTF">2020-08-31T18:35:00Z</dcterms:modified>
</cp:coreProperties>
</file>