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>antigénové samotesty</w:t>
      </w:r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samotestovanie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samotestovaní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testom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so samotestami)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</w:t>
      </w:r>
      <w:r>
        <w:rPr>
          <w:rFonts w:eastAsia="Times New Roman" w:cstheme="minorHAnsi"/>
          <w:bCs/>
          <w:color w:val="212529"/>
          <w:lang w:eastAsia="sk-SK"/>
        </w:rPr>
        <w:t xml:space="preserve">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samotestovaniu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</w:t>
      </w:r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A50664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0314E5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nštruktážne video ako vykonať samotestovanie</w:t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samotestovanie.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t.j.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samotestu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eškoly, e-mailu alebo smsky,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398BAF93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bookmarkStart w:id="1" w:name="_GoBack"/>
      <w:bookmarkEnd w:id="1"/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r w:rsidR="001B21E1" w:rsidRPr="00E85866">
        <w:rPr>
          <w:rFonts w:eastAsia="Times New Roman" w:cstheme="minorHAnsi"/>
          <w:b/>
          <w:bCs/>
          <w:color w:val="212529"/>
          <w:sz w:val="24"/>
          <w:lang w:eastAsia="sk-SK"/>
        </w:rPr>
        <w:br w:type="page"/>
      </w:r>
    </w:p>
    <w:p w14:paraId="1966B7E4" w14:textId="6618B93E" w:rsidR="001B21E1" w:rsidRDefault="001B21E1" w:rsidP="001B21E1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lastRenderedPageBreak/>
        <w:t xml:space="preserve">Odovzdávajúci: </w:t>
      </w:r>
      <w:r>
        <w:rPr>
          <w:rFonts w:eastAsia="Times New Roman" w:cstheme="minorHAnsi"/>
          <w:bCs/>
          <w:color w:val="212529"/>
          <w:lang w:eastAsia="sk-SK"/>
        </w:rPr>
        <w:t xml:space="preserve">Škola: ......................................................................................................... </w:t>
      </w:r>
      <w:r>
        <w:rPr>
          <w:rFonts w:eastAsia="Times New Roman" w:cstheme="minorHAnsi"/>
          <w:bCs/>
          <w:color w:val="212529"/>
          <w:lang w:eastAsia="sk-SK"/>
        </w:rPr>
        <w:tab/>
        <w:t>Trieda: .....................</w:t>
      </w:r>
    </w:p>
    <w:p w14:paraId="75F8DFF5" w14:textId="7A6A48A4" w:rsidR="00EC521D" w:rsidRPr="005F2F26" w:rsidRDefault="00A15EA3" w:rsidP="0094440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2834"/>
        <w:gridCol w:w="843"/>
        <w:gridCol w:w="1142"/>
        <w:gridCol w:w="2554"/>
      </w:tblGrid>
      <w:tr w:rsidR="00A1680A" w:rsidRPr="00EC521D" w14:paraId="12620A91" w14:textId="77777777" w:rsidTr="00944409">
        <w:tc>
          <w:tcPr>
            <w:tcW w:w="462" w:type="dxa"/>
            <w:shd w:val="clear" w:color="auto" w:fill="ABE9FF"/>
            <w:vAlign w:val="center"/>
          </w:tcPr>
          <w:p w14:paraId="796A2154" w14:textId="3473A823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</w:tc>
        <w:tc>
          <w:tcPr>
            <w:tcW w:w="2652" w:type="dxa"/>
            <w:shd w:val="clear" w:color="auto" w:fill="ABE9FF"/>
            <w:vAlign w:val="center"/>
          </w:tcPr>
          <w:p w14:paraId="778D96F0" w14:textId="2EF49EBC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834" w:type="dxa"/>
            <w:shd w:val="clear" w:color="auto" w:fill="ABE9FF"/>
            <w:vAlign w:val="center"/>
          </w:tcPr>
          <w:p w14:paraId="6A6E1EA5" w14:textId="16A6955E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843" w:type="dxa"/>
            <w:shd w:val="clear" w:color="auto" w:fill="ABE9FF"/>
            <w:vAlign w:val="center"/>
          </w:tcPr>
          <w:p w14:paraId="0DE4661C" w14:textId="6C661967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r w:rsidR="001B21E1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testov</w:t>
            </w:r>
          </w:p>
        </w:tc>
        <w:tc>
          <w:tcPr>
            <w:tcW w:w="1142" w:type="dxa"/>
            <w:shd w:val="clear" w:color="auto" w:fill="ABE9FF"/>
            <w:vAlign w:val="center"/>
          </w:tcPr>
          <w:p w14:paraId="4638E705" w14:textId="3F65C3D4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554" w:type="dxa"/>
            <w:shd w:val="clear" w:color="auto" w:fill="ABE9FF"/>
            <w:vAlign w:val="center"/>
          </w:tcPr>
          <w:p w14:paraId="0E2DE976" w14:textId="7C300E20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944409">
        <w:trPr>
          <w:trHeight w:val="397"/>
        </w:trPr>
        <w:tc>
          <w:tcPr>
            <w:tcW w:w="462" w:type="dxa"/>
          </w:tcPr>
          <w:p w14:paraId="563C2714" w14:textId="342BF6C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1.</w:t>
            </w:r>
          </w:p>
        </w:tc>
        <w:tc>
          <w:tcPr>
            <w:tcW w:w="2652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944409">
        <w:trPr>
          <w:trHeight w:val="397"/>
        </w:trPr>
        <w:tc>
          <w:tcPr>
            <w:tcW w:w="462" w:type="dxa"/>
          </w:tcPr>
          <w:p w14:paraId="3A919D7A" w14:textId="1EBBE10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2.</w:t>
            </w:r>
          </w:p>
        </w:tc>
        <w:tc>
          <w:tcPr>
            <w:tcW w:w="2652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944409">
        <w:trPr>
          <w:trHeight w:val="397"/>
        </w:trPr>
        <w:tc>
          <w:tcPr>
            <w:tcW w:w="462" w:type="dxa"/>
          </w:tcPr>
          <w:p w14:paraId="0782E0C2" w14:textId="230D9327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3.</w:t>
            </w:r>
          </w:p>
        </w:tc>
        <w:tc>
          <w:tcPr>
            <w:tcW w:w="2652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944409">
        <w:trPr>
          <w:trHeight w:val="397"/>
        </w:trPr>
        <w:tc>
          <w:tcPr>
            <w:tcW w:w="462" w:type="dxa"/>
          </w:tcPr>
          <w:p w14:paraId="5876CBE7" w14:textId="30E7D56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4.</w:t>
            </w:r>
          </w:p>
        </w:tc>
        <w:tc>
          <w:tcPr>
            <w:tcW w:w="2652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944409">
        <w:trPr>
          <w:trHeight w:val="397"/>
        </w:trPr>
        <w:tc>
          <w:tcPr>
            <w:tcW w:w="462" w:type="dxa"/>
          </w:tcPr>
          <w:p w14:paraId="16B7A4F6" w14:textId="1A8437F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5.</w:t>
            </w:r>
          </w:p>
        </w:tc>
        <w:tc>
          <w:tcPr>
            <w:tcW w:w="2652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944409">
        <w:trPr>
          <w:trHeight w:val="397"/>
        </w:trPr>
        <w:tc>
          <w:tcPr>
            <w:tcW w:w="462" w:type="dxa"/>
          </w:tcPr>
          <w:p w14:paraId="5D53A04B" w14:textId="0B26023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6.</w:t>
            </w:r>
          </w:p>
        </w:tc>
        <w:tc>
          <w:tcPr>
            <w:tcW w:w="2652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944409">
        <w:trPr>
          <w:trHeight w:val="397"/>
        </w:trPr>
        <w:tc>
          <w:tcPr>
            <w:tcW w:w="462" w:type="dxa"/>
          </w:tcPr>
          <w:p w14:paraId="6790CC4F" w14:textId="4A0B85F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7.</w:t>
            </w:r>
          </w:p>
        </w:tc>
        <w:tc>
          <w:tcPr>
            <w:tcW w:w="2652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944409">
        <w:trPr>
          <w:trHeight w:val="397"/>
        </w:trPr>
        <w:tc>
          <w:tcPr>
            <w:tcW w:w="462" w:type="dxa"/>
          </w:tcPr>
          <w:p w14:paraId="2DC66BE4" w14:textId="3BFCDFA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8.</w:t>
            </w:r>
          </w:p>
        </w:tc>
        <w:tc>
          <w:tcPr>
            <w:tcW w:w="2652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944409">
        <w:trPr>
          <w:trHeight w:val="397"/>
        </w:trPr>
        <w:tc>
          <w:tcPr>
            <w:tcW w:w="462" w:type="dxa"/>
          </w:tcPr>
          <w:p w14:paraId="5EE2B8EF" w14:textId="7C30337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9.</w:t>
            </w:r>
          </w:p>
        </w:tc>
        <w:tc>
          <w:tcPr>
            <w:tcW w:w="2652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944409">
        <w:trPr>
          <w:trHeight w:val="397"/>
        </w:trPr>
        <w:tc>
          <w:tcPr>
            <w:tcW w:w="462" w:type="dxa"/>
          </w:tcPr>
          <w:p w14:paraId="211E3FC7" w14:textId="7A7A952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10.</w:t>
            </w:r>
          </w:p>
        </w:tc>
        <w:tc>
          <w:tcPr>
            <w:tcW w:w="2652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944409">
        <w:trPr>
          <w:trHeight w:val="397"/>
        </w:trPr>
        <w:tc>
          <w:tcPr>
            <w:tcW w:w="462" w:type="dxa"/>
          </w:tcPr>
          <w:p w14:paraId="429890E5" w14:textId="537B45EB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11.</w:t>
            </w:r>
          </w:p>
        </w:tc>
        <w:tc>
          <w:tcPr>
            <w:tcW w:w="2652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944409">
        <w:trPr>
          <w:trHeight w:val="397"/>
        </w:trPr>
        <w:tc>
          <w:tcPr>
            <w:tcW w:w="462" w:type="dxa"/>
          </w:tcPr>
          <w:p w14:paraId="6410E246" w14:textId="27E3ED4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12.</w:t>
            </w:r>
          </w:p>
        </w:tc>
        <w:tc>
          <w:tcPr>
            <w:tcW w:w="2652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944409">
        <w:trPr>
          <w:trHeight w:val="397"/>
        </w:trPr>
        <w:tc>
          <w:tcPr>
            <w:tcW w:w="462" w:type="dxa"/>
          </w:tcPr>
          <w:p w14:paraId="11B0B15D" w14:textId="53848D9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13.</w:t>
            </w:r>
          </w:p>
        </w:tc>
        <w:tc>
          <w:tcPr>
            <w:tcW w:w="2652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944409">
        <w:trPr>
          <w:trHeight w:val="397"/>
        </w:trPr>
        <w:tc>
          <w:tcPr>
            <w:tcW w:w="462" w:type="dxa"/>
          </w:tcPr>
          <w:p w14:paraId="4B92A2F6" w14:textId="3A4020D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14.</w:t>
            </w:r>
          </w:p>
        </w:tc>
        <w:tc>
          <w:tcPr>
            <w:tcW w:w="2652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944409">
        <w:trPr>
          <w:trHeight w:val="397"/>
        </w:trPr>
        <w:tc>
          <w:tcPr>
            <w:tcW w:w="462" w:type="dxa"/>
          </w:tcPr>
          <w:p w14:paraId="0BB5A27D" w14:textId="430242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15.</w:t>
            </w:r>
          </w:p>
        </w:tc>
        <w:tc>
          <w:tcPr>
            <w:tcW w:w="2652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944409">
        <w:trPr>
          <w:trHeight w:val="397"/>
        </w:trPr>
        <w:tc>
          <w:tcPr>
            <w:tcW w:w="462" w:type="dxa"/>
          </w:tcPr>
          <w:p w14:paraId="1BE45AA3" w14:textId="52E8870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16.</w:t>
            </w:r>
          </w:p>
        </w:tc>
        <w:tc>
          <w:tcPr>
            <w:tcW w:w="2652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944409">
        <w:trPr>
          <w:trHeight w:val="397"/>
        </w:trPr>
        <w:tc>
          <w:tcPr>
            <w:tcW w:w="462" w:type="dxa"/>
          </w:tcPr>
          <w:p w14:paraId="02DC44E3" w14:textId="196EAB1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17.</w:t>
            </w:r>
          </w:p>
        </w:tc>
        <w:tc>
          <w:tcPr>
            <w:tcW w:w="2652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944409">
        <w:trPr>
          <w:trHeight w:val="397"/>
        </w:trPr>
        <w:tc>
          <w:tcPr>
            <w:tcW w:w="462" w:type="dxa"/>
          </w:tcPr>
          <w:p w14:paraId="5AEE02F9" w14:textId="3618141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18.</w:t>
            </w:r>
          </w:p>
        </w:tc>
        <w:tc>
          <w:tcPr>
            <w:tcW w:w="2652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944409">
        <w:trPr>
          <w:trHeight w:val="397"/>
        </w:trPr>
        <w:tc>
          <w:tcPr>
            <w:tcW w:w="462" w:type="dxa"/>
          </w:tcPr>
          <w:p w14:paraId="43563A7E" w14:textId="3FD9C05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19.</w:t>
            </w:r>
          </w:p>
        </w:tc>
        <w:tc>
          <w:tcPr>
            <w:tcW w:w="2652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944409">
        <w:trPr>
          <w:trHeight w:val="397"/>
        </w:trPr>
        <w:tc>
          <w:tcPr>
            <w:tcW w:w="462" w:type="dxa"/>
          </w:tcPr>
          <w:p w14:paraId="555BEE0C" w14:textId="6EFAE96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20.</w:t>
            </w:r>
          </w:p>
        </w:tc>
        <w:tc>
          <w:tcPr>
            <w:tcW w:w="2652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944409">
        <w:trPr>
          <w:trHeight w:val="397"/>
        </w:trPr>
        <w:tc>
          <w:tcPr>
            <w:tcW w:w="462" w:type="dxa"/>
          </w:tcPr>
          <w:p w14:paraId="750CF1A1" w14:textId="77CEA78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21.</w:t>
            </w:r>
          </w:p>
        </w:tc>
        <w:tc>
          <w:tcPr>
            <w:tcW w:w="2652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944409">
        <w:trPr>
          <w:trHeight w:val="397"/>
        </w:trPr>
        <w:tc>
          <w:tcPr>
            <w:tcW w:w="462" w:type="dxa"/>
          </w:tcPr>
          <w:p w14:paraId="0AF0A676" w14:textId="3F6E45E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22.</w:t>
            </w:r>
          </w:p>
        </w:tc>
        <w:tc>
          <w:tcPr>
            <w:tcW w:w="2652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944409">
        <w:trPr>
          <w:trHeight w:val="397"/>
        </w:trPr>
        <w:tc>
          <w:tcPr>
            <w:tcW w:w="462" w:type="dxa"/>
          </w:tcPr>
          <w:p w14:paraId="7FF5EC6A" w14:textId="5365FAE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23.</w:t>
            </w:r>
          </w:p>
        </w:tc>
        <w:tc>
          <w:tcPr>
            <w:tcW w:w="2652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944409">
        <w:trPr>
          <w:trHeight w:val="397"/>
        </w:trPr>
        <w:tc>
          <w:tcPr>
            <w:tcW w:w="462" w:type="dxa"/>
          </w:tcPr>
          <w:p w14:paraId="0CDF8CDD" w14:textId="56FD3A5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24.</w:t>
            </w:r>
          </w:p>
        </w:tc>
        <w:tc>
          <w:tcPr>
            <w:tcW w:w="2652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944409">
        <w:trPr>
          <w:trHeight w:val="397"/>
        </w:trPr>
        <w:tc>
          <w:tcPr>
            <w:tcW w:w="462" w:type="dxa"/>
          </w:tcPr>
          <w:p w14:paraId="59684A49" w14:textId="1BCAE43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25.</w:t>
            </w:r>
          </w:p>
        </w:tc>
        <w:tc>
          <w:tcPr>
            <w:tcW w:w="2652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944409">
        <w:trPr>
          <w:trHeight w:val="397"/>
        </w:trPr>
        <w:tc>
          <w:tcPr>
            <w:tcW w:w="462" w:type="dxa"/>
          </w:tcPr>
          <w:p w14:paraId="230CD6E2" w14:textId="3873F13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26.</w:t>
            </w:r>
          </w:p>
        </w:tc>
        <w:tc>
          <w:tcPr>
            <w:tcW w:w="2652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944409">
        <w:trPr>
          <w:trHeight w:val="397"/>
        </w:trPr>
        <w:tc>
          <w:tcPr>
            <w:tcW w:w="462" w:type="dxa"/>
          </w:tcPr>
          <w:p w14:paraId="6BEB4FE7" w14:textId="1F1BC8A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27.</w:t>
            </w:r>
          </w:p>
        </w:tc>
        <w:tc>
          <w:tcPr>
            <w:tcW w:w="2652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944409">
        <w:trPr>
          <w:trHeight w:val="397"/>
        </w:trPr>
        <w:tc>
          <w:tcPr>
            <w:tcW w:w="462" w:type="dxa"/>
          </w:tcPr>
          <w:p w14:paraId="699123E5" w14:textId="1C91F6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28.</w:t>
            </w:r>
          </w:p>
        </w:tc>
        <w:tc>
          <w:tcPr>
            <w:tcW w:w="2652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944409">
        <w:trPr>
          <w:trHeight w:val="397"/>
        </w:trPr>
        <w:tc>
          <w:tcPr>
            <w:tcW w:w="462" w:type="dxa"/>
          </w:tcPr>
          <w:p w14:paraId="774E5377" w14:textId="3447631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29.</w:t>
            </w:r>
          </w:p>
        </w:tc>
        <w:tc>
          <w:tcPr>
            <w:tcW w:w="2652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944409">
        <w:trPr>
          <w:trHeight w:val="397"/>
        </w:trPr>
        <w:tc>
          <w:tcPr>
            <w:tcW w:w="462" w:type="dxa"/>
          </w:tcPr>
          <w:p w14:paraId="52AF602B" w14:textId="5FC088D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30.</w:t>
            </w:r>
          </w:p>
        </w:tc>
        <w:tc>
          <w:tcPr>
            <w:tcW w:w="2652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944409">
        <w:trPr>
          <w:trHeight w:val="397"/>
        </w:trPr>
        <w:tc>
          <w:tcPr>
            <w:tcW w:w="462" w:type="dxa"/>
          </w:tcPr>
          <w:p w14:paraId="1DD36787" w14:textId="6E0580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31.</w:t>
            </w:r>
          </w:p>
        </w:tc>
        <w:tc>
          <w:tcPr>
            <w:tcW w:w="2652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944409">
        <w:trPr>
          <w:trHeight w:val="397"/>
        </w:trPr>
        <w:tc>
          <w:tcPr>
            <w:tcW w:w="462" w:type="dxa"/>
          </w:tcPr>
          <w:p w14:paraId="6063C2CC" w14:textId="2E9C24A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32.</w:t>
            </w:r>
          </w:p>
        </w:tc>
        <w:tc>
          <w:tcPr>
            <w:tcW w:w="2652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944409" w14:paraId="2DD4D83A" w14:textId="77777777" w:rsidTr="00944409">
        <w:trPr>
          <w:trHeight w:val="397"/>
        </w:trPr>
        <w:tc>
          <w:tcPr>
            <w:tcW w:w="462" w:type="dxa"/>
          </w:tcPr>
          <w:p w14:paraId="16895C54" w14:textId="5C987060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33.</w:t>
            </w:r>
          </w:p>
        </w:tc>
        <w:tc>
          <w:tcPr>
            <w:tcW w:w="2652" w:type="dxa"/>
          </w:tcPr>
          <w:p w14:paraId="2EA7BC10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3E67878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BA87872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9219A23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922F9C5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944409" w:rsidRDefault="00081BEB" w:rsidP="009444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4"/>
          <w:lang w:eastAsia="sk-SK"/>
        </w:rPr>
      </w:pPr>
    </w:p>
    <w:sectPr w:rsidR="00081BEB" w:rsidRPr="00944409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E95A" w14:textId="77777777" w:rsidR="00A50664" w:rsidRDefault="00A50664" w:rsidP="000060E3">
      <w:pPr>
        <w:spacing w:after="0" w:line="240" w:lineRule="auto"/>
      </w:pPr>
      <w:r>
        <w:separator/>
      </w:r>
    </w:p>
  </w:endnote>
  <w:endnote w:type="continuationSeparator" w:id="0">
    <w:p w14:paraId="6107F84A" w14:textId="77777777" w:rsidR="00A50664" w:rsidRDefault="00A50664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>reberací protokol antigénových samotestov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405D" w14:textId="77777777" w:rsidR="00A50664" w:rsidRDefault="00A50664" w:rsidP="000060E3">
      <w:pPr>
        <w:spacing w:after="0" w:line="240" w:lineRule="auto"/>
      </w:pPr>
      <w:r>
        <w:separator/>
      </w:r>
    </w:p>
  </w:footnote>
  <w:footnote w:type="continuationSeparator" w:id="0">
    <w:p w14:paraId="00EDD3B4" w14:textId="77777777" w:rsidR="00A50664" w:rsidRDefault="00A50664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ADA7-CA18-48CC-AE10-B858870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Urbančík Igor</cp:lastModifiedBy>
  <cp:revision>2</cp:revision>
  <cp:lastPrinted>2021-08-31T06:01:00Z</cp:lastPrinted>
  <dcterms:created xsi:type="dcterms:W3CDTF">2021-08-31T06:18:00Z</dcterms:created>
  <dcterms:modified xsi:type="dcterms:W3CDTF">2021-08-31T06:18:00Z</dcterms:modified>
</cp:coreProperties>
</file>