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E2" w:rsidRPr="00C957E2" w:rsidRDefault="00C957E2" w:rsidP="00C957E2">
      <w:pPr>
        <w:shd w:val="clear" w:color="auto" w:fill="FFFFFF"/>
        <w:spacing w:before="100" w:beforeAutospacing="1" w:after="100" w:afterAutospacing="1"/>
        <w:outlineLvl w:val="0"/>
        <w:rPr>
          <w:rFonts w:ascii="Times New Roman" w:eastAsia="Times New Roman" w:hAnsi="Times New Roman" w:cs="Times New Roman"/>
          <w:b/>
          <w:bCs/>
          <w:color w:val="313842"/>
          <w:kern w:val="36"/>
          <w:sz w:val="72"/>
          <w:szCs w:val="72"/>
          <w:lang w:eastAsia="pl-PL"/>
        </w:rPr>
      </w:pPr>
      <w:r w:rsidRPr="00C957E2">
        <w:rPr>
          <w:rFonts w:ascii="Times New Roman" w:eastAsia="Times New Roman" w:hAnsi="Times New Roman" w:cs="Times New Roman"/>
          <w:b/>
          <w:bCs/>
          <w:color w:val="313842"/>
          <w:kern w:val="36"/>
          <w:sz w:val="72"/>
          <w:szCs w:val="72"/>
          <w:lang w:eastAsia="pl-PL"/>
        </w:rPr>
        <w:t>Jak nauczyć dziecko okazywać innym szacunek</w:t>
      </w:r>
    </w:p>
    <w:p w:rsidR="00C957E2" w:rsidRDefault="00C957E2" w:rsidP="00C957E2">
      <w:pPr>
        <w:shd w:val="clear" w:color="auto" w:fill="FFFFFF"/>
        <w:jc w:val="center"/>
        <w:rPr>
          <w:rFonts w:ascii="Times New Roman" w:eastAsia="Times New Roman" w:hAnsi="Times New Roman" w:cs="Times New Roman"/>
          <w:color w:val="212529"/>
          <w:lang w:eastAsia="pl-PL"/>
        </w:rPr>
      </w:pPr>
      <w:r w:rsidRPr="00C957E2">
        <w:rPr>
          <w:rFonts w:ascii="Times New Roman" w:eastAsia="Times New Roman" w:hAnsi="Times New Roman" w:cs="Times New Roman"/>
          <w:noProof/>
          <w:color w:val="212529"/>
          <w:lang w:eastAsia="pl-PL"/>
        </w:rPr>
        <w:drawing>
          <wp:inline distT="0" distB="0" distL="0" distR="0" wp14:anchorId="2E046037" wp14:editId="78EBE0F7">
            <wp:extent cx="5610225" cy="1530584"/>
            <wp:effectExtent l="0" t="0" r="0" b="0"/>
            <wp:docPr id="1" name="Obraz 1" descr="https://files.librus.pl/art/20/12/1/a_okazywanie_szacunku_innym_LR_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librus.pl/art/20/12/1/a_okazywanie_szacunku_innym_LR_b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1530584"/>
                    </a:xfrm>
                    <a:prstGeom prst="rect">
                      <a:avLst/>
                    </a:prstGeom>
                    <a:noFill/>
                    <a:ln>
                      <a:noFill/>
                    </a:ln>
                  </pic:spPr>
                </pic:pic>
              </a:graphicData>
            </a:graphic>
          </wp:inline>
        </w:drawing>
      </w:r>
    </w:p>
    <w:p w:rsidR="00C957E2" w:rsidRPr="00C957E2" w:rsidRDefault="00C957E2" w:rsidP="00C957E2">
      <w:pPr>
        <w:shd w:val="clear" w:color="auto" w:fill="FFFFFF"/>
        <w:jc w:val="center"/>
        <w:rPr>
          <w:rFonts w:ascii="Times New Roman" w:eastAsia="Times New Roman" w:hAnsi="Times New Roman" w:cs="Times New Roman"/>
          <w:color w:val="212529"/>
          <w:lang w:eastAsia="pl-PL"/>
        </w:rPr>
      </w:pPr>
    </w:p>
    <w:p w:rsidR="00C957E2" w:rsidRPr="00C957E2" w:rsidRDefault="00C957E2" w:rsidP="00C957E2">
      <w:pPr>
        <w:shd w:val="clear" w:color="auto" w:fill="FFFFFF"/>
        <w:spacing w:line="390" w:lineRule="atLeast"/>
        <w:rPr>
          <w:rFonts w:ascii="Times New Roman" w:eastAsia="Times New Roman" w:hAnsi="Times New Roman" w:cs="Times New Roman"/>
          <w:color w:val="212529"/>
          <w:sz w:val="29"/>
          <w:szCs w:val="29"/>
          <w:lang w:eastAsia="pl-PL"/>
        </w:rPr>
      </w:pPr>
      <w:r w:rsidRPr="00C957E2">
        <w:rPr>
          <w:rFonts w:ascii="Times New Roman" w:eastAsia="Times New Roman" w:hAnsi="Times New Roman" w:cs="Times New Roman"/>
          <w:b/>
          <w:bCs/>
          <w:color w:val="212529"/>
          <w:sz w:val="32"/>
          <w:szCs w:val="32"/>
          <w:lang w:eastAsia="pl-PL"/>
        </w:rPr>
        <w:t>Okazywanie szacunku w czasach rozluźnienia konwenansów społecznych i coraz bardziej powszechnego hejtu (szczególnie w Internecie) staje się niszowe, mało znaczące i postrzegane przez wielu jako niepotrzebne. Czy warto uczyć dzisiaj dziecko szacunku do siebie oraz innych, a jeśli tak, to w jaki sposób? </w:t>
      </w:r>
    </w:p>
    <w:p w:rsidR="00C957E2" w:rsidRPr="00C957E2" w:rsidRDefault="00C957E2" w:rsidP="00C957E2">
      <w:pPr>
        <w:shd w:val="clear" w:color="auto" w:fill="FFFFFF"/>
        <w:spacing w:before="600" w:after="225"/>
        <w:outlineLvl w:val="1"/>
        <w:rPr>
          <w:rFonts w:ascii="Times New Roman" w:eastAsia="Times New Roman" w:hAnsi="Times New Roman" w:cs="Times New Roman"/>
          <w:b/>
          <w:bCs/>
          <w:color w:val="2B4F7C"/>
          <w:sz w:val="48"/>
          <w:szCs w:val="48"/>
          <w:lang w:eastAsia="pl-PL"/>
        </w:rPr>
      </w:pPr>
      <w:r w:rsidRPr="00C957E2">
        <w:rPr>
          <w:rFonts w:ascii="Times New Roman" w:eastAsia="Times New Roman" w:hAnsi="Times New Roman" w:cs="Times New Roman"/>
          <w:b/>
          <w:bCs/>
          <w:color w:val="2B4F7C"/>
          <w:sz w:val="48"/>
          <w:szCs w:val="48"/>
          <w:lang w:eastAsia="pl-PL"/>
        </w:rPr>
        <w:t>Co oznacza szacunek?</w:t>
      </w:r>
    </w:p>
    <w:p w:rsidR="00C957E2" w:rsidRPr="00C957E2" w:rsidRDefault="00C957E2" w:rsidP="00C957E2">
      <w:pPr>
        <w:shd w:val="clear" w:color="auto" w:fill="FFFFFF"/>
        <w:spacing w:line="390" w:lineRule="atLeast"/>
        <w:rPr>
          <w:rFonts w:ascii="Times New Roman" w:eastAsia="Times New Roman" w:hAnsi="Times New Roman" w:cs="Times New Roman"/>
          <w:color w:val="212529"/>
          <w:sz w:val="29"/>
          <w:szCs w:val="29"/>
          <w:lang w:eastAsia="pl-PL"/>
        </w:rPr>
      </w:pPr>
      <w:r w:rsidRPr="00C957E2">
        <w:rPr>
          <w:rFonts w:ascii="Times New Roman" w:eastAsia="Times New Roman" w:hAnsi="Times New Roman" w:cs="Times New Roman"/>
          <w:b/>
          <w:bCs/>
          <w:color w:val="212529"/>
          <w:sz w:val="29"/>
          <w:szCs w:val="29"/>
          <w:lang w:eastAsia="pl-PL"/>
        </w:rPr>
        <w:t>Umiejętność okazywania szacunku sprzyja życiu bez konfliktów z innymi, w atmosferze wzajemnego zrozumienia potrzeb i respektowania praw drugiego człowieka</w:t>
      </w:r>
      <w:r w:rsidRPr="00C957E2">
        <w:rPr>
          <w:rFonts w:ascii="Times New Roman" w:eastAsia="Times New Roman" w:hAnsi="Times New Roman" w:cs="Times New Roman"/>
          <w:color w:val="212529"/>
          <w:sz w:val="29"/>
          <w:szCs w:val="29"/>
          <w:lang w:eastAsia="pl-PL"/>
        </w:rPr>
        <w:t>. </w:t>
      </w:r>
    </w:p>
    <w:p w:rsidR="00C957E2" w:rsidRPr="00C957E2" w:rsidRDefault="00C957E2" w:rsidP="00C957E2">
      <w:pPr>
        <w:shd w:val="clear" w:color="auto" w:fill="FFFFFF"/>
        <w:spacing w:line="390" w:lineRule="atLeast"/>
        <w:rPr>
          <w:rFonts w:ascii="Times New Roman" w:eastAsia="Times New Roman" w:hAnsi="Times New Roman" w:cs="Times New Roman"/>
          <w:color w:val="212529"/>
          <w:sz w:val="29"/>
          <w:szCs w:val="29"/>
          <w:lang w:eastAsia="pl-PL"/>
        </w:rPr>
      </w:pPr>
    </w:p>
    <w:p w:rsidR="00C957E2" w:rsidRPr="00C957E2" w:rsidRDefault="00C957E2" w:rsidP="00C957E2">
      <w:pPr>
        <w:shd w:val="clear" w:color="auto" w:fill="FFFFFF"/>
        <w:spacing w:line="390" w:lineRule="atLeast"/>
        <w:rPr>
          <w:rFonts w:ascii="Times New Roman" w:eastAsia="Times New Roman" w:hAnsi="Times New Roman" w:cs="Times New Roman"/>
          <w:color w:val="212529"/>
          <w:sz w:val="29"/>
          <w:szCs w:val="29"/>
          <w:lang w:eastAsia="pl-PL"/>
        </w:rPr>
      </w:pPr>
      <w:r w:rsidRPr="00C957E2">
        <w:rPr>
          <w:rFonts w:ascii="Times New Roman" w:eastAsia="Times New Roman" w:hAnsi="Times New Roman" w:cs="Times New Roman"/>
          <w:color w:val="212529"/>
          <w:sz w:val="29"/>
          <w:szCs w:val="29"/>
          <w:lang w:eastAsia="pl-PL"/>
        </w:rPr>
        <w:t>Szacunek dla kogoś to uznanie jego prawa do innego zdania, własnych poglądów w różnych dziedzinach życia i akceptacji samodzielnie podejmowanych przez niego decyzji. Sprzyja też rozwijaniu empatii. Pomaga w nawiązywaniu trwałych więzi z różnymi ludźmi, a także buduje autorytet osobisty.</w:t>
      </w:r>
      <w:r w:rsidRPr="00C957E2">
        <w:rPr>
          <w:rFonts w:ascii="Times New Roman" w:eastAsia="Times New Roman" w:hAnsi="Times New Roman" w:cs="Times New Roman"/>
          <w:color w:val="212529"/>
          <w:sz w:val="29"/>
          <w:szCs w:val="29"/>
          <w:lang w:eastAsia="pl-PL"/>
        </w:rPr>
        <w:br/>
      </w:r>
      <w:r w:rsidRPr="00C957E2">
        <w:rPr>
          <w:rFonts w:ascii="Times New Roman" w:eastAsia="Times New Roman" w:hAnsi="Times New Roman" w:cs="Times New Roman"/>
          <w:color w:val="212529"/>
          <w:sz w:val="29"/>
          <w:szCs w:val="29"/>
          <w:lang w:eastAsia="pl-PL"/>
        </w:rPr>
        <w:br/>
      </w:r>
      <w:r w:rsidRPr="00C957E2">
        <w:rPr>
          <w:rFonts w:ascii="Times New Roman" w:eastAsia="Times New Roman" w:hAnsi="Times New Roman" w:cs="Times New Roman"/>
          <w:b/>
          <w:bCs/>
          <w:color w:val="212529"/>
          <w:sz w:val="29"/>
          <w:szCs w:val="29"/>
          <w:lang w:eastAsia="pl-PL"/>
        </w:rPr>
        <w:t>Okazywanie szacunku oznacza akceptację innych sposobów myślenia oraz zachowanie dystansu emocjonalnego podczas różnicy zdań</w:t>
      </w:r>
      <w:r w:rsidRPr="00C957E2">
        <w:rPr>
          <w:rFonts w:ascii="Times New Roman" w:eastAsia="Times New Roman" w:hAnsi="Times New Roman" w:cs="Times New Roman"/>
          <w:color w:val="212529"/>
          <w:sz w:val="29"/>
          <w:szCs w:val="29"/>
          <w:lang w:eastAsia="pl-PL"/>
        </w:rPr>
        <w:t>. Pozwala podejmować dyskusje, które oparte są na argumentach zmierzających do zrozumienia, a nie do przekonania lub - jeszcze gorzej - do pokonania rozmówcy. </w:t>
      </w:r>
    </w:p>
    <w:p w:rsidR="00C957E2" w:rsidRPr="00C957E2" w:rsidRDefault="00C957E2" w:rsidP="00C957E2">
      <w:pPr>
        <w:shd w:val="clear" w:color="auto" w:fill="FFFFFF"/>
        <w:spacing w:before="600" w:after="225"/>
        <w:outlineLvl w:val="1"/>
        <w:rPr>
          <w:rFonts w:ascii="Times New Roman" w:eastAsia="Times New Roman" w:hAnsi="Times New Roman" w:cs="Times New Roman"/>
          <w:b/>
          <w:bCs/>
          <w:color w:val="2B4F7C"/>
          <w:sz w:val="48"/>
          <w:szCs w:val="48"/>
          <w:lang w:eastAsia="pl-PL"/>
        </w:rPr>
      </w:pPr>
      <w:r w:rsidRPr="00C957E2">
        <w:rPr>
          <w:rFonts w:ascii="Times New Roman" w:eastAsia="Times New Roman" w:hAnsi="Times New Roman" w:cs="Times New Roman"/>
          <w:b/>
          <w:bCs/>
          <w:color w:val="2B4F7C"/>
          <w:sz w:val="48"/>
          <w:szCs w:val="48"/>
          <w:lang w:eastAsia="pl-PL"/>
        </w:rPr>
        <w:lastRenderedPageBreak/>
        <w:t>Szacunek w mowie i zachowaniu</w:t>
      </w:r>
    </w:p>
    <w:p w:rsidR="00C957E2" w:rsidRPr="00C957E2" w:rsidRDefault="00C957E2" w:rsidP="00C957E2">
      <w:pPr>
        <w:shd w:val="clear" w:color="auto" w:fill="FFFFFF"/>
        <w:spacing w:line="390" w:lineRule="atLeast"/>
        <w:rPr>
          <w:rFonts w:ascii="Times New Roman" w:eastAsia="Times New Roman" w:hAnsi="Times New Roman" w:cs="Times New Roman"/>
          <w:color w:val="212529"/>
          <w:sz w:val="29"/>
          <w:szCs w:val="29"/>
          <w:lang w:eastAsia="pl-PL"/>
        </w:rPr>
      </w:pPr>
      <w:r w:rsidRPr="00C957E2">
        <w:rPr>
          <w:rFonts w:ascii="Times New Roman" w:eastAsia="Times New Roman" w:hAnsi="Times New Roman" w:cs="Times New Roman"/>
          <w:color w:val="212529"/>
          <w:sz w:val="29"/>
          <w:szCs w:val="29"/>
          <w:lang w:eastAsia="pl-PL"/>
        </w:rPr>
        <w:t>Szacunek w sposobie mówienia to stosowanie </w:t>
      </w:r>
      <w:r w:rsidRPr="00C957E2">
        <w:rPr>
          <w:rFonts w:ascii="Times New Roman" w:eastAsia="Times New Roman" w:hAnsi="Times New Roman" w:cs="Times New Roman"/>
          <w:b/>
          <w:bCs/>
          <w:color w:val="212529"/>
          <w:sz w:val="29"/>
          <w:szCs w:val="29"/>
          <w:lang w:eastAsia="pl-PL"/>
        </w:rPr>
        <w:t>asertywnej komunikacji</w:t>
      </w:r>
      <w:r w:rsidRPr="00C957E2">
        <w:rPr>
          <w:rFonts w:ascii="Times New Roman" w:eastAsia="Times New Roman" w:hAnsi="Times New Roman" w:cs="Times New Roman"/>
          <w:color w:val="212529"/>
          <w:sz w:val="29"/>
          <w:szCs w:val="29"/>
          <w:lang w:eastAsia="pl-PL"/>
        </w:rPr>
        <w:t>. Formułowanie własnych sądów w sposób </w:t>
      </w:r>
      <w:r w:rsidRPr="00C957E2">
        <w:rPr>
          <w:rFonts w:ascii="Times New Roman" w:eastAsia="Times New Roman" w:hAnsi="Times New Roman" w:cs="Times New Roman"/>
          <w:b/>
          <w:bCs/>
          <w:color w:val="212529"/>
          <w:sz w:val="29"/>
          <w:szCs w:val="29"/>
          <w:lang w:eastAsia="pl-PL"/>
        </w:rPr>
        <w:t>nienaruszający prywatności rozmówcy</w:t>
      </w:r>
      <w:r w:rsidRPr="00C957E2">
        <w:rPr>
          <w:rFonts w:ascii="Times New Roman" w:eastAsia="Times New Roman" w:hAnsi="Times New Roman" w:cs="Times New Roman"/>
          <w:color w:val="212529"/>
          <w:sz w:val="29"/>
          <w:szCs w:val="29"/>
          <w:lang w:eastAsia="pl-PL"/>
        </w:rPr>
        <w:t>, przykładowo: </w:t>
      </w:r>
      <w:r w:rsidRPr="00C957E2">
        <w:rPr>
          <w:rFonts w:ascii="Times New Roman" w:eastAsia="Times New Roman" w:hAnsi="Times New Roman" w:cs="Times New Roman"/>
          <w:i/>
          <w:iCs/>
          <w:color w:val="212529"/>
          <w:sz w:val="29"/>
          <w:szCs w:val="29"/>
          <w:lang w:eastAsia="pl-PL"/>
        </w:rPr>
        <w:t>Uważam, że…, Moja ocena sytuacji to…, Chcę powiedzieć…, Myślę inaczej… </w:t>
      </w:r>
      <w:r w:rsidRPr="00C957E2">
        <w:rPr>
          <w:rFonts w:ascii="Times New Roman" w:eastAsia="Times New Roman" w:hAnsi="Times New Roman" w:cs="Times New Roman"/>
          <w:color w:val="212529"/>
          <w:sz w:val="29"/>
          <w:szCs w:val="29"/>
          <w:lang w:eastAsia="pl-PL"/>
        </w:rPr>
        <w:t>To także dawanie rozmówcy komunikatów, że </w:t>
      </w:r>
      <w:r w:rsidRPr="00C957E2">
        <w:rPr>
          <w:rFonts w:ascii="Times New Roman" w:eastAsia="Times New Roman" w:hAnsi="Times New Roman" w:cs="Times New Roman"/>
          <w:b/>
          <w:bCs/>
          <w:color w:val="212529"/>
          <w:sz w:val="29"/>
          <w:szCs w:val="29"/>
          <w:lang w:eastAsia="pl-PL"/>
        </w:rPr>
        <w:t>respektujemy jego prawo do innego zdania</w:t>
      </w:r>
      <w:r w:rsidRPr="00C957E2">
        <w:rPr>
          <w:rFonts w:ascii="Times New Roman" w:eastAsia="Times New Roman" w:hAnsi="Times New Roman" w:cs="Times New Roman"/>
          <w:color w:val="212529"/>
          <w:sz w:val="29"/>
          <w:szCs w:val="29"/>
          <w:lang w:eastAsia="pl-PL"/>
        </w:rPr>
        <w:t>, np. </w:t>
      </w:r>
      <w:r w:rsidRPr="00C957E2">
        <w:rPr>
          <w:rFonts w:ascii="Times New Roman" w:eastAsia="Times New Roman" w:hAnsi="Times New Roman" w:cs="Times New Roman"/>
          <w:i/>
          <w:iCs/>
          <w:color w:val="212529"/>
          <w:sz w:val="29"/>
          <w:szCs w:val="29"/>
          <w:lang w:eastAsia="pl-PL"/>
        </w:rPr>
        <w:t>To cenne spostrzeżenie…, Ciekawy pogląd…, Muszę to przemyśleć…, Chciałabym, żebyś wzięła pod uwagę argument…</w:t>
      </w:r>
      <w:r w:rsidRPr="00C957E2">
        <w:rPr>
          <w:rFonts w:ascii="Times New Roman" w:eastAsia="Times New Roman" w:hAnsi="Times New Roman" w:cs="Times New Roman"/>
          <w:color w:val="212529"/>
          <w:sz w:val="29"/>
          <w:szCs w:val="29"/>
          <w:lang w:eastAsia="pl-PL"/>
        </w:rPr>
        <w:t> Szacunek dla osoby to prowadzenie rozmowy w taki sposób, który pokazuje drugiemu, że </w:t>
      </w:r>
      <w:r w:rsidRPr="00C957E2">
        <w:rPr>
          <w:rFonts w:ascii="Times New Roman" w:eastAsia="Times New Roman" w:hAnsi="Times New Roman" w:cs="Times New Roman"/>
          <w:b/>
          <w:bCs/>
          <w:color w:val="212529"/>
          <w:sz w:val="29"/>
          <w:szCs w:val="29"/>
          <w:lang w:eastAsia="pl-PL"/>
        </w:rPr>
        <w:t>nie osądzam, nie etykietuję, nie oceniam</w:t>
      </w:r>
      <w:r w:rsidRPr="00C957E2">
        <w:rPr>
          <w:rFonts w:ascii="Times New Roman" w:eastAsia="Times New Roman" w:hAnsi="Times New Roman" w:cs="Times New Roman"/>
          <w:color w:val="212529"/>
          <w:sz w:val="29"/>
          <w:szCs w:val="29"/>
          <w:lang w:eastAsia="pl-PL"/>
        </w:rPr>
        <w:t>. Powinno </w:t>
      </w:r>
      <w:r w:rsidRPr="00C957E2">
        <w:rPr>
          <w:rFonts w:ascii="Times New Roman" w:eastAsia="Times New Roman" w:hAnsi="Times New Roman" w:cs="Times New Roman"/>
          <w:b/>
          <w:bCs/>
          <w:color w:val="212529"/>
          <w:sz w:val="29"/>
          <w:szCs w:val="29"/>
          <w:lang w:eastAsia="pl-PL"/>
        </w:rPr>
        <w:t>unikać się podniesionego tonu w rozmowie, gwałtownej gestykulacji</w:t>
      </w:r>
      <w:r w:rsidRPr="00C957E2">
        <w:rPr>
          <w:rFonts w:ascii="Times New Roman" w:eastAsia="Times New Roman" w:hAnsi="Times New Roman" w:cs="Times New Roman"/>
          <w:color w:val="212529"/>
          <w:sz w:val="29"/>
          <w:szCs w:val="29"/>
          <w:lang w:eastAsia="pl-PL"/>
        </w:rPr>
        <w:t xml:space="preserve"> czy innych </w:t>
      </w:r>
      <w:proofErr w:type="spellStart"/>
      <w:r w:rsidRPr="00C957E2">
        <w:rPr>
          <w:rFonts w:ascii="Times New Roman" w:eastAsia="Times New Roman" w:hAnsi="Times New Roman" w:cs="Times New Roman"/>
          <w:color w:val="212529"/>
          <w:sz w:val="29"/>
          <w:szCs w:val="29"/>
          <w:lang w:eastAsia="pl-PL"/>
        </w:rPr>
        <w:t>zachowań</w:t>
      </w:r>
      <w:proofErr w:type="spellEnd"/>
      <w:r w:rsidRPr="00C957E2">
        <w:rPr>
          <w:rFonts w:ascii="Times New Roman" w:eastAsia="Times New Roman" w:hAnsi="Times New Roman" w:cs="Times New Roman"/>
          <w:color w:val="212529"/>
          <w:sz w:val="29"/>
          <w:szCs w:val="29"/>
          <w:lang w:eastAsia="pl-PL"/>
        </w:rPr>
        <w:t xml:space="preserve"> wpływających na atmosferę rozmowy (np. chodzenia po pokoju, zaciskania rąk, pocierania dłońmi twarzy, nachylania się nad rozmówcą itd.).</w:t>
      </w:r>
      <w:r w:rsidRPr="00C957E2">
        <w:rPr>
          <w:rFonts w:ascii="Times New Roman" w:eastAsia="Times New Roman" w:hAnsi="Times New Roman" w:cs="Times New Roman"/>
          <w:color w:val="212529"/>
          <w:sz w:val="29"/>
          <w:szCs w:val="29"/>
          <w:lang w:eastAsia="pl-PL"/>
        </w:rPr>
        <w:br/>
      </w:r>
      <w:r w:rsidRPr="00C957E2">
        <w:rPr>
          <w:rFonts w:ascii="Times New Roman" w:eastAsia="Times New Roman" w:hAnsi="Times New Roman" w:cs="Times New Roman"/>
          <w:color w:val="212529"/>
          <w:sz w:val="29"/>
          <w:szCs w:val="29"/>
          <w:lang w:eastAsia="pl-PL"/>
        </w:rPr>
        <w:br/>
        <w:t>W zachowaniu okazujemy szacunek szczególnie przez </w:t>
      </w:r>
      <w:r w:rsidRPr="00C957E2">
        <w:rPr>
          <w:rFonts w:ascii="Times New Roman" w:eastAsia="Times New Roman" w:hAnsi="Times New Roman" w:cs="Times New Roman"/>
          <w:b/>
          <w:bCs/>
          <w:color w:val="212529"/>
          <w:sz w:val="29"/>
          <w:szCs w:val="29"/>
          <w:lang w:eastAsia="pl-PL"/>
        </w:rPr>
        <w:t>zachowanie przestrzeni psychologicznej</w:t>
      </w:r>
      <w:r w:rsidRPr="00C957E2">
        <w:rPr>
          <w:rFonts w:ascii="Times New Roman" w:eastAsia="Times New Roman" w:hAnsi="Times New Roman" w:cs="Times New Roman"/>
          <w:color w:val="212529"/>
          <w:sz w:val="29"/>
          <w:szCs w:val="29"/>
          <w:lang w:eastAsia="pl-PL"/>
        </w:rPr>
        <w:t> (w naszej kulturze bezpieczna odległość to ok. 50 cm w sytuacjach prywatnych, a od 100 do 150 cm w sytuacja oficjalnych), </w:t>
      </w:r>
      <w:r w:rsidRPr="00C957E2">
        <w:rPr>
          <w:rFonts w:ascii="Times New Roman" w:eastAsia="Times New Roman" w:hAnsi="Times New Roman" w:cs="Times New Roman"/>
          <w:b/>
          <w:bCs/>
          <w:color w:val="212529"/>
          <w:sz w:val="29"/>
          <w:szCs w:val="29"/>
          <w:lang w:eastAsia="pl-PL"/>
        </w:rPr>
        <w:t>dostosowanie gestykulacji i postawy do rozmówcy</w:t>
      </w:r>
      <w:r w:rsidRPr="00C957E2">
        <w:rPr>
          <w:rFonts w:ascii="Times New Roman" w:eastAsia="Times New Roman" w:hAnsi="Times New Roman" w:cs="Times New Roman"/>
          <w:color w:val="212529"/>
          <w:sz w:val="29"/>
          <w:szCs w:val="29"/>
          <w:lang w:eastAsia="pl-PL"/>
        </w:rPr>
        <w:t> (albo siedzimy, albo stoimy, ale zawsze obie strony tak samo), dajemy sygnały, że </w:t>
      </w:r>
      <w:r w:rsidRPr="00C957E2">
        <w:rPr>
          <w:rFonts w:ascii="Times New Roman" w:eastAsia="Times New Roman" w:hAnsi="Times New Roman" w:cs="Times New Roman"/>
          <w:b/>
          <w:bCs/>
          <w:color w:val="212529"/>
          <w:sz w:val="29"/>
          <w:szCs w:val="29"/>
          <w:lang w:eastAsia="pl-PL"/>
        </w:rPr>
        <w:t>słuchamy aktywnie</w:t>
      </w:r>
      <w:r w:rsidRPr="00C957E2">
        <w:rPr>
          <w:rFonts w:ascii="Times New Roman" w:eastAsia="Times New Roman" w:hAnsi="Times New Roman" w:cs="Times New Roman"/>
          <w:color w:val="212529"/>
          <w:sz w:val="29"/>
          <w:szCs w:val="29"/>
          <w:lang w:eastAsia="pl-PL"/>
        </w:rPr>
        <w:t> (skinięcie głową, potaknięcie: </w:t>
      </w:r>
      <w:proofErr w:type="spellStart"/>
      <w:r w:rsidRPr="00C957E2">
        <w:rPr>
          <w:rFonts w:ascii="Times New Roman" w:eastAsia="Times New Roman" w:hAnsi="Times New Roman" w:cs="Times New Roman"/>
          <w:i/>
          <w:iCs/>
          <w:color w:val="212529"/>
          <w:sz w:val="29"/>
          <w:szCs w:val="29"/>
          <w:lang w:eastAsia="pl-PL"/>
        </w:rPr>
        <w:t>Mhh</w:t>
      </w:r>
      <w:proofErr w:type="spellEnd"/>
      <w:r w:rsidRPr="00C957E2">
        <w:rPr>
          <w:rFonts w:ascii="Times New Roman" w:eastAsia="Times New Roman" w:hAnsi="Times New Roman" w:cs="Times New Roman"/>
          <w:i/>
          <w:iCs/>
          <w:color w:val="212529"/>
          <w:sz w:val="29"/>
          <w:szCs w:val="29"/>
          <w:lang w:eastAsia="pl-PL"/>
        </w:rPr>
        <w:t>… Tak… Rozumiem… To jasne…</w:t>
      </w:r>
      <w:r w:rsidRPr="00C957E2">
        <w:rPr>
          <w:rFonts w:ascii="Times New Roman" w:eastAsia="Times New Roman" w:hAnsi="Times New Roman" w:cs="Times New Roman"/>
          <w:color w:val="212529"/>
          <w:sz w:val="29"/>
          <w:szCs w:val="29"/>
          <w:lang w:eastAsia="pl-PL"/>
        </w:rPr>
        <w:t>). Słuchamy </w:t>
      </w:r>
      <w:r w:rsidRPr="00C957E2">
        <w:rPr>
          <w:rFonts w:ascii="Times New Roman" w:eastAsia="Times New Roman" w:hAnsi="Times New Roman" w:cs="Times New Roman"/>
          <w:b/>
          <w:bCs/>
          <w:color w:val="212529"/>
          <w:sz w:val="29"/>
          <w:szCs w:val="29"/>
          <w:lang w:eastAsia="pl-PL"/>
        </w:rPr>
        <w:t>bez przerywania</w:t>
      </w:r>
      <w:r w:rsidRPr="00C957E2">
        <w:rPr>
          <w:rFonts w:ascii="Times New Roman" w:eastAsia="Times New Roman" w:hAnsi="Times New Roman" w:cs="Times New Roman"/>
          <w:color w:val="212529"/>
          <w:sz w:val="29"/>
          <w:szCs w:val="29"/>
          <w:lang w:eastAsia="pl-PL"/>
        </w:rPr>
        <w:t> do końca wypowiedzi, równocześnie </w:t>
      </w:r>
      <w:r w:rsidRPr="00C957E2">
        <w:rPr>
          <w:rFonts w:ascii="Times New Roman" w:eastAsia="Times New Roman" w:hAnsi="Times New Roman" w:cs="Times New Roman"/>
          <w:b/>
          <w:bCs/>
          <w:color w:val="212529"/>
          <w:sz w:val="29"/>
          <w:szCs w:val="29"/>
          <w:lang w:eastAsia="pl-PL"/>
        </w:rPr>
        <w:t>patrzymy na rozmówcę</w:t>
      </w:r>
      <w:r w:rsidRPr="00C957E2">
        <w:rPr>
          <w:rFonts w:ascii="Times New Roman" w:eastAsia="Times New Roman" w:hAnsi="Times New Roman" w:cs="Times New Roman"/>
          <w:color w:val="212529"/>
          <w:sz w:val="29"/>
          <w:szCs w:val="29"/>
          <w:lang w:eastAsia="pl-PL"/>
        </w:rPr>
        <w:t> i uwzględniamy jego komunikaty niewerbalne (oznaki zdenerwowania, gesty rąk i mimikę, ton głosu).</w:t>
      </w:r>
      <w:r w:rsidRPr="00C957E2">
        <w:rPr>
          <w:rFonts w:ascii="Times New Roman" w:eastAsia="Times New Roman" w:hAnsi="Times New Roman" w:cs="Times New Roman"/>
          <w:color w:val="212529"/>
          <w:sz w:val="29"/>
          <w:szCs w:val="29"/>
          <w:lang w:eastAsia="pl-PL"/>
        </w:rPr>
        <w:br/>
      </w:r>
      <w:r w:rsidRPr="00C957E2">
        <w:rPr>
          <w:rFonts w:ascii="Times New Roman" w:eastAsia="Times New Roman" w:hAnsi="Times New Roman" w:cs="Times New Roman"/>
          <w:color w:val="212529"/>
          <w:sz w:val="29"/>
          <w:szCs w:val="29"/>
          <w:lang w:eastAsia="pl-PL"/>
        </w:rPr>
        <w:br/>
      </w:r>
    </w:p>
    <w:p w:rsidR="00C957E2" w:rsidRPr="00C957E2" w:rsidRDefault="00C957E2" w:rsidP="00C957E2">
      <w:pPr>
        <w:shd w:val="clear" w:color="auto" w:fill="FFFFFF"/>
        <w:spacing w:after="100" w:afterAutospacing="1" w:line="390" w:lineRule="atLeast"/>
        <w:jc w:val="center"/>
        <w:rPr>
          <w:rFonts w:ascii="Times New Roman" w:eastAsia="Times New Roman" w:hAnsi="Times New Roman" w:cs="Times New Roman"/>
          <w:color w:val="212529"/>
          <w:sz w:val="29"/>
          <w:szCs w:val="29"/>
          <w:lang w:eastAsia="pl-PL"/>
        </w:rPr>
      </w:pPr>
      <w:r w:rsidRPr="00C957E2">
        <w:rPr>
          <w:rFonts w:ascii="Times New Roman" w:eastAsia="Times New Roman" w:hAnsi="Times New Roman" w:cs="Times New Roman"/>
          <w:noProof/>
          <w:color w:val="212529"/>
          <w:sz w:val="29"/>
          <w:szCs w:val="29"/>
          <w:lang w:eastAsia="pl-PL"/>
        </w:rPr>
        <w:drawing>
          <wp:inline distT="0" distB="0" distL="0" distR="0" wp14:anchorId="389274BB" wp14:editId="6594F17D">
            <wp:extent cx="3228975" cy="2150497"/>
            <wp:effectExtent l="0" t="0" r="0" b="2540"/>
            <wp:docPr id="3" name="Obraz 3" descr="a_okazywanie_szacunku_innym_LR_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_okazywanie_szacunku_innym_LR_gra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2150497"/>
                    </a:xfrm>
                    <a:prstGeom prst="rect">
                      <a:avLst/>
                    </a:prstGeom>
                    <a:noFill/>
                    <a:ln>
                      <a:noFill/>
                    </a:ln>
                  </pic:spPr>
                </pic:pic>
              </a:graphicData>
            </a:graphic>
          </wp:inline>
        </w:drawing>
      </w:r>
    </w:p>
    <w:p w:rsidR="00C957E2" w:rsidRPr="00C957E2" w:rsidRDefault="00C957E2" w:rsidP="00C957E2">
      <w:pPr>
        <w:shd w:val="clear" w:color="auto" w:fill="FFFFFF"/>
        <w:spacing w:before="600" w:after="225"/>
        <w:outlineLvl w:val="1"/>
        <w:rPr>
          <w:rFonts w:ascii="Times New Roman" w:eastAsia="Times New Roman" w:hAnsi="Times New Roman" w:cs="Times New Roman"/>
          <w:b/>
          <w:bCs/>
          <w:color w:val="2B4F7C"/>
          <w:sz w:val="48"/>
          <w:szCs w:val="48"/>
          <w:lang w:eastAsia="pl-PL"/>
        </w:rPr>
      </w:pPr>
      <w:r w:rsidRPr="00C957E2">
        <w:rPr>
          <w:rFonts w:ascii="Times New Roman" w:eastAsia="Times New Roman" w:hAnsi="Times New Roman" w:cs="Times New Roman"/>
          <w:b/>
          <w:bCs/>
          <w:color w:val="2B4F7C"/>
          <w:sz w:val="48"/>
          <w:szCs w:val="48"/>
          <w:lang w:eastAsia="pl-PL"/>
        </w:rPr>
        <w:lastRenderedPageBreak/>
        <w:t>Konsekwencje braku szacunku</w:t>
      </w:r>
    </w:p>
    <w:p w:rsidR="00C957E2" w:rsidRPr="00C957E2" w:rsidRDefault="00C957E2" w:rsidP="00C957E2">
      <w:pPr>
        <w:shd w:val="clear" w:color="auto" w:fill="FFFFFF"/>
        <w:spacing w:line="390" w:lineRule="atLeast"/>
        <w:rPr>
          <w:rFonts w:ascii="Times New Roman" w:eastAsia="Times New Roman" w:hAnsi="Times New Roman" w:cs="Times New Roman"/>
          <w:color w:val="212529"/>
          <w:sz w:val="29"/>
          <w:szCs w:val="29"/>
          <w:lang w:eastAsia="pl-PL"/>
        </w:rPr>
      </w:pPr>
      <w:r w:rsidRPr="00C957E2">
        <w:rPr>
          <w:rFonts w:ascii="Times New Roman" w:eastAsia="Times New Roman" w:hAnsi="Times New Roman" w:cs="Times New Roman"/>
          <w:color w:val="212529"/>
          <w:sz w:val="29"/>
          <w:szCs w:val="29"/>
          <w:lang w:eastAsia="pl-PL"/>
        </w:rPr>
        <w:t>Szacunek jest naturalną potrzebą każdego człowieka bez względu na wiek, płeć, pochodzenie czy wykształcenie. </w:t>
      </w:r>
      <w:r w:rsidRPr="00C957E2">
        <w:rPr>
          <w:rFonts w:ascii="Times New Roman" w:eastAsia="Times New Roman" w:hAnsi="Times New Roman" w:cs="Times New Roman"/>
          <w:b/>
          <w:bCs/>
          <w:color w:val="212529"/>
          <w:sz w:val="29"/>
          <w:szCs w:val="29"/>
          <w:lang w:eastAsia="pl-PL"/>
        </w:rPr>
        <w:t>Jest jedną z tych potrzeb, które uważamy za niezbywalne prawa, ponieważ jest silnie związana z godnością człowieka</w:t>
      </w:r>
      <w:r w:rsidRPr="00C957E2">
        <w:rPr>
          <w:rFonts w:ascii="Times New Roman" w:eastAsia="Times New Roman" w:hAnsi="Times New Roman" w:cs="Times New Roman"/>
          <w:color w:val="212529"/>
          <w:sz w:val="29"/>
          <w:szCs w:val="29"/>
          <w:lang w:eastAsia="pl-PL"/>
        </w:rPr>
        <w:t>. Bardzo mocno przeżywamy przejawy braku szacunku innych osób do nas, a dzieci przeżywają takie sytuacje równie silnie, jak dorośli.</w:t>
      </w:r>
      <w:r w:rsidRPr="00C957E2">
        <w:rPr>
          <w:rFonts w:ascii="Times New Roman" w:eastAsia="Times New Roman" w:hAnsi="Times New Roman" w:cs="Times New Roman"/>
          <w:color w:val="212529"/>
          <w:sz w:val="29"/>
          <w:szCs w:val="29"/>
          <w:lang w:eastAsia="pl-PL"/>
        </w:rPr>
        <w:br/>
      </w:r>
      <w:r w:rsidRPr="00C957E2">
        <w:rPr>
          <w:rFonts w:ascii="Times New Roman" w:eastAsia="Times New Roman" w:hAnsi="Times New Roman" w:cs="Times New Roman"/>
          <w:color w:val="212529"/>
          <w:sz w:val="29"/>
          <w:szCs w:val="29"/>
          <w:lang w:eastAsia="pl-PL"/>
        </w:rPr>
        <w:br/>
        <w:t>Konsekwencje poczucia, że nie szanują nas inni (rodzice, rodzeństwo, członkowie rodziny, rówieśnicy, nauczyciele itd.) mogą być bardzo poważne. Z jednej strony mogą doprowadzić do bardzo </w:t>
      </w:r>
      <w:r w:rsidRPr="00C957E2">
        <w:rPr>
          <w:rFonts w:ascii="Times New Roman" w:eastAsia="Times New Roman" w:hAnsi="Times New Roman" w:cs="Times New Roman"/>
          <w:b/>
          <w:bCs/>
          <w:color w:val="212529"/>
          <w:sz w:val="29"/>
          <w:szCs w:val="29"/>
          <w:lang w:eastAsia="pl-PL"/>
        </w:rPr>
        <w:t>niskiej samooceny</w:t>
      </w:r>
      <w:r w:rsidRPr="00C957E2">
        <w:rPr>
          <w:rFonts w:ascii="Times New Roman" w:eastAsia="Times New Roman" w:hAnsi="Times New Roman" w:cs="Times New Roman"/>
          <w:color w:val="212529"/>
          <w:sz w:val="29"/>
          <w:szCs w:val="29"/>
          <w:lang w:eastAsia="pl-PL"/>
        </w:rPr>
        <w:t>, co z dużym prawdopodobieństwem przełoży się na poczucie wartości i utrudni lub wręcz uniemożliwi osiąganie sukcesów w życiu. Z drugiej strony - może utrwalić w dziecku przekonanie, że (jeśli jemu nie okazuje się szacunku) ono nie musi szanować innych, a to prosta droga do </w:t>
      </w:r>
      <w:r w:rsidRPr="00C957E2">
        <w:rPr>
          <w:rFonts w:ascii="Times New Roman" w:eastAsia="Times New Roman" w:hAnsi="Times New Roman" w:cs="Times New Roman"/>
          <w:b/>
          <w:bCs/>
          <w:color w:val="212529"/>
          <w:sz w:val="29"/>
          <w:szCs w:val="29"/>
          <w:lang w:eastAsia="pl-PL"/>
        </w:rPr>
        <w:t>zaburzenia zachowania</w:t>
      </w:r>
      <w:r w:rsidRPr="00C957E2">
        <w:rPr>
          <w:rFonts w:ascii="Times New Roman" w:eastAsia="Times New Roman" w:hAnsi="Times New Roman" w:cs="Times New Roman"/>
          <w:color w:val="212529"/>
          <w:sz w:val="29"/>
          <w:szCs w:val="29"/>
          <w:lang w:eastAsia="pl-PL"/>
        </w:rPr>
        <w:t>, które manifestuje się m.in. przez łamanie norm społecznych w zakresie relacji z innymi ludźmi.</w:t>
      </w:r>
    </w:p>
    <w:p w:rsidR="00C957E2" w:rsidRPr="00C957E2" w:rsidRDefault="00C957E2" w:rsidP="00C957E2">
      <w:pPr>
        <w:shd w:val="clear" w:color="auto" w:fill="FFFFFF"/>
        <w:spacing w:before="600" w:after="225"/>
        <w:outlineLvl w:val="1"/>
        <w:rPr>
          <w:rFonts w:ascii="Times New Roman" w:eastAsia="Times New Roman" w:hAnsi="Times New Roman" w:cs="Times New Roman"/>
          <w:b/>
          <w:bCs/>
          <w:color w:val="2B4F7C"/>
          <w:sz w:val="48"/>
          <w:szCs w:val="48"/>
          <w:lang w:eastAsia="pl-PL"/>
        </w:rPr>
      </w:pPr>
      <w:r w:rsidRPr="00C957E2">
        <w:rPr>
          <w:rFonts w:ascii="Times New Roman" w:eastAsia="Times New Roman" w:hAnsi="Times New Roman" w:cs="Times New Roman"/>
          <w:b/>
          <w:bCs/>
          <w:color w:val="2B4F7C"/>
          <w:sz w:val="48"/>
          <w:szCs w:val="48"/>
          <w:lang w:eastAsia="pl-PL"/>
        </w:rPr>
        <w:t>Nauka szacunku poprzez naśladowanie</w:t>
      </w:r>
    </w:p>
    <w:p w:rsidR="00C957E2" w:rsidRPr="00C957E2" w:rsidRDefault="00C957E2" w:rsidP="00C957E2">
      <w:pPr>
        <w:shd w:val="clear" w:color="auto" w:fill="FFFFFF"/>
        <w:spacing w:line="390" w:lineRule="atLeast"/>
        <w:rPr>
          <w:rFonts w:ascii="Times New Roman" w:eastAsia="Times New Roman" w:hAnsi="Times New Roman" w:cs="Times New Roman"/>
          <w:color w:val="212529"/>
          <w:sz w:val="29"/>
          <w:szCs w:val="29"/>
          <w:lang w:eastAsia="pl-PL"/>
        </w:rPr>
      </w:pPr>
      <w:r w:rsidRPr="00C957E2">
        <w:rPr>
          <w:rFonts w:ascii="Times New Roman" w:eastAsia="Times New Roman" w:hAnsi="Times New Roman" w:cs="Times New Roman"/>
          <w:color w:val="212529"/>
          <w:sz w:val="29"/>
          <w:szCs w:val="29"/>
          <w:lang w:eastAsia="pl-PL"/>
        </w:rPr>
        <w:t>Rodzice chcą dobrze dla swojego dziecka. To te dobre chęci powodują, że nieustannie przypominają: </w:t>
      </w:r>
      <w:r w:rsidRPr="00C957E2">
        <w:rPr>
          <w:rFonts w:ascii="Times New Roman" w:eastAsia="Times New Roman" w:hAnsi="Times New Roman" w:cs="Times New Roman"/>
          <w:i/>
          <w:iCs/>
          <w:color w:val="212529"/>
          <w:sz w:val="29"/>
          <w:szCs w:val="29"/>
          <w:lang w:eastAsia="pl-PL"/>
        </w:rPr>
        <w:t>Ukłoń się sąsiadce! Powiedz Pani „dzień dobry”. Nie przerywaj. Nie wtrącaj się w rozmowy dorosłych. Słuchaj, co do Ciebie mówię. Nie krzycz. Zrobisz to, co Ci kazałam. </w:t>
      </w:r>
      <w:r w:rsidRPr="00C957E2">
        <w:rPr>
          <w:rFonts w:ascii="Times New Roman" w:eastAsia="Times New Roman" w:hAnsi="Times New Roman" w:cs="Times New Roman"/>
          <w:color w:val="212529"/>
          <w:sz w:val="29"/>
          <w:szCs w:val="29"/>
          <w:lang w:eastAsia="pl-PL"/>
        </w:rPr>
        <w:t>A co dziecko słyszy i czuje?</w:t>
      </w:r>
      <w:r w:rsidRPr="00C957E2">
        <w:rPr>
          <w:rFonts w:ascii="Times New Roman" w:eastAsia="Times New Roman" w:hAnsi="Times New Roman" w:cs="Times New Roman"/>
          <w:i/>
          <w:iCs/>
          <w:color w:val="212529"/>
          <w:sz w:val="29"/>
          <w:szCs w:val="29"/>
          <w:lang w:eastAsia="pl-PL"/>
        </w:rPr>
        <w:t> Mama nie wie, że potrafię się zachować…, Tata nie musi, ale ja muszę…, Dorośli mogą się wtrącać, kiedy ja mówię…, Dorosłym wolno krzyczeć, nakazywać, wydawać polecenia, nie liczyć się z moim zdaniem i potrzebami…, Jak dorosnę, to… </w:t>
      </w:r>
      <w:r w:rsidRPr="00C957E2">
        <w:rPr>
          <w:rFonts w:ascii="Times New Roman" w:eastAsia="Times New Roman" w:hAnsi="Times New Roman" w:cs="Times New Roman"/>
          <w:color w:val="212529"/>
          <w:sz w:val="29"/>
          <w:szCs w:val="29"/>
          <w:lang w:eastAsia="pl-PL"/>
        </w:rPr>
        <w:t>Właśnie. </w:t>
      </w:r>
      <w:r w:rsidRPr="00C957E2">
        <w:rPr>
          <w:rFonts w:ascii="Times New Roman" w:eastAsia="Times New Roman" w:hAnsi="Times New Roman" w:cs="Times New Roman"/>
          <w:b/>
          <w:bCs/>
          <w:color w:val="212529"/>
          <w:sz w:val="29"/>
          <w:szCs w:val="29"/>
          <w:lang w:eastAsia="pl-PL"/>
        </w:rPr>
        <w:t>Co będzie jak dorośnie?</w:t>
      </w:r>
      <w:r w:rsidRPr="00C957E2">
        <w:rPr>
          <w:rFonts w:ascii="Times New Roman" w:eastAsia="Times New Roman" w:hAnsi="Times New Roman" w:cs="Times New Roman"/>
          <w:color w:val="212529"/>
          <w:sz w:val="29"/>
          <w:szCs w:val="29"/>
          <w:lang w:eastAsia="pl-PL"/>
        </w:rPr>
        <w:br/>
      </w:r>
      <w:r w:rsidRPr="00C957E2">
        <w:rPr>
          <w:rFonts w:ascii="Times New Roman" w:eastAsia="Times New Roman" w:hAnsi="Times New Roman" w:cs="Times New Roman"/>
          <w:color w:val="212529"/>
          <w:sz w:val="29"/>
          <w:szCs w:val="29"/>
          <w:lang w:eastAsia="pl-PL"/>
        </w:rPr>
        <w:br/>
        <w:t xml:space="preserve">Dzieci są, jak otwarta księga. Zapisujemy w niej wszystko co robimy, mówimy i czego oczekujemy. Uczymy je nawyków, dając przykład w codzienny życiu. Chcemy, aby były dobrymi ludźmi, szanowały innych, miały wysoką samoocenę i wiarę w siebie, odnosiły sukcesy i czuły się szczęśliwe… I tak ma być. Dlatego potrzebne są rozmowy i dyskusje z </w:t>
      </w:r>
      <w:r w:rsidRPr="00C957E2">
        <w:rPr>
          <w:rFonts w:ascii="Times New Roman" w:eastAsia="Times New Roman" w:hAnsi="Times New Roman" w:cs="Times New Roman"/>
          <w:color w:val="212529"/>
          <w:sz w:val="29"/>
          <w:szCs w:val="29"/>
          <w:lang w:eastAsia="pl-PL"/>
        </w:rPr>
        <w:lastRenderedPageBreak/>
        <w:t>dzieckiem, ale nade wszystko potrzebny jest </w:t>
      </w:r>
      <w:r w:rsidRPr="00C957E2">
        <w:rPr>
          <w:rFonts w:ascii="Times New Roman" w:eastAsia="Times New Roman" w:hAnsi="Times New Roman" w:cs="Times New Roman"/>
          <w:b/>
          <w:bCs/>
          <w:color w:val="212529"/>
          <w:sz w:val="29"/>
          <w:szCs w:val="29"/>
          <w:lang w:eastAsia="pl-PL"/>
        </w:rPr>
        <w:t>codzienny przekaz płynący z postępowania rodziców</w:t>
      </w:r>
      <w:r w:rsidRPr="00C957E2">
        <w:rPr>
          <w:rFonts w:ascii="Times New Roman" w:eastAsia="Times New Roman" w:hAnsi="Times New Roman" w:cs="Times New Roman"/>
          <w:color w:val="212529"/>
          <w:sz w:val="29"/>
          <w:szCs w:val="29"/>
          <w:lang w:eastAsia="pl-PL"/>
        </w:rPr>
        <w:t>. To przez ten przykład dziecko buduje pierwsze sądy o świecie, ludziach, postawach wobec innych poglądów i sposobów myślenia, o autorytetach.</w:t>
      </w:r>
      <w:r w:rsidRPr="00C957E2">
        <w:rPr>
          <w:rFonts w:ascii="Times New Roman" w:eastAsia="Times New Roman" w:hAnsi="Times New Roman" w:cs="Times New Roman"/>
          <w:color w:val="212529"/>
          <w:sz w:val="29"/>
          <w:szCs w:val="29"/>
          <w:lang w:eastAsia="pl-PL"/>
        </w:rPr>
        <w:br/>
      </w:r>
      <w:r w:rsidRPr="00C957E2">
        <w:rPr>
          <w:rFonts w:ascii="Times New Roman" w:eastAsia="Times New Roman" w:hAnsi="Times New Roman" w:cs="Times New Roman"/>
          <w:color w:val="212529"/>
          <w:sz w:val="29"/>
          <w:szCs w:val="29"/>
          <w:lang w:eastAsia="pl-PL"/>
        </w:rPr>
        <w:br/>
      </w:r>
      <w:r w:rsidRPr="00C957E2">
        <w:rPr>
          <w:rFonts w:ascii="Times New Roman" w:eastAsia="Times New Roman" w:hAnsi="Times New Roman" w:cs="Times New Roman"/>
          <w:b/>
          <w:bCs/>
          <w:color w:val="212529"/>
          <w:sz w:val="29"/>
          <w:szCs w:val="29"/>
          <w:lang w:eastAsia="pl-PL"/>
        </w:rPr>
        <w:t>A kiedy przyjdzie czas nastoletniej burzy, podczas której runą wszystkie budowane przez dorosłych opinie, to autentyczność postaw, które dziecko doświadczyło na co dzień, ma szansę stać się fundamentem jego szacunku dla samego siebie i innych ludzi.</w:t>
      </w:r>
      <w:r w:rsidRPr="00C957E2">
        <w:rPr>
          <w:rFonts w:ascii="Times New Roman" w:eastAsia="Times New Roman" w:hAnsi="Times New Roman" w:cs="Times New Roman"/>
          <w:color w:val="212529"/>
          <w:sz w:val="29"/>
          <w:szCs w:val="29"/>
          <w:lang w:eastAsia="pl-PL"/>
        </w:rPr>
        <w:br/>
      </w:r>
      <w:r w:rsidRPr="00C957E2">
        <w:rPr>
          <w:rFonts w:ascii="Times New Roman" w:eastAsia="Times New Roman" w:hAnsi="Times New Roman" w:cs="Times New Roman"/>
          <w:color w:val="212529"/>
          <w:sz w:val="29"/>
          <w:szCs w:val="29"/>
          <w:lang w:eastAsia="pl-PL"/>
        </w:rPr>
        <w:br/>
      </w:r>
      <w:r w:rsidRPr="00C957E2">
        <w:rPr>
          <w:rFonts w:ascii="Times New Roman" w:eastAsia="Times New Roman" w:hAnsi="Times New Roman" w:cs="Times New Roman"/>
          <w:color w:val="212529"/>
          <w:sz w:val="21"/>
          <w:szCs w:val="21"/>
          <w:lang w:eastAsia="pl-PL"/>
        </w:rPr>
        <w:t xml:space="preserve">                                                                                                       </w:t>
      </w:r>
      <w:r>
        <w:rPr>
          <w:rFonts w:ascii="Times New Roman" w:eastAsia="Times New Roman" w:hAnsi="Times New Roman" w:cs="Times New Roman"/>
          <w:color w:val="212529"/>
          <w:sz w:val="21"/>
          <w:szCs w:val="21"/>
          <w:lang w:eastAsia="pl-PL"/>
        </w:rPr>
        <w:t xml:space="preserve">                  </w:t>
      </w:r>
      <w:bookmarkStart w:id="0" w:name="_GoBack"/>
      <w:bookmarkEnd w:id="0"/>
      <w:r w:rsidRPr="00C957E2">
        <w:rPr>
          <w:rFonts w:ascii="Times New Roman" w:eastAsia="Times New Roman" w:hAnsi="Times New Roman" w:cs="Times New Roman"/>
          <w:color w:val="212529"/>
          <w:sz w:val="21"/>
          <w:szCs w:val="21"/>
          <w:lang w:eastAsia="pl-PL"/>
        </w:rPr>
        <w:t xml:space="preserve">    Autor: Maria Tuchowska</w:t>
      </w:r>
    </w:p>
    <w:p w:rsidR="002166C5" w:rsidRPr="00C957E2" w:rsidRDefault="002166C5">
      <w:pPr>
        <w:rPr>
          <w:rFonts w:ascii="Times New Roman" w:hAnsi="Times New Roman" w:cs="Times New Roman"/>
        </w:rPr>
      </w:pPr>
    </w:p>
    <w:sectPr w:rsidR="002166C5" w:rsidRPr="00C95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E2"/>
    <w:rsid w:val="002166C5"/>
    <w:rsid w:val="00C957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57E2"/>
    <w:rPr>
      <w:rFonts w:ascii="Tahoma" w:hAnsi="Tahoma" w:cs="Tahoma"/>
      <w:sz w:val="16"/>
      <w:szCs w:val="16"/>
    </w:rPr>
  </w:style>
  <w:style w:type="character" w:customStyle="1" w:styleId="TekstdymkaZnak">
    <w:name w:val="Tekst dymka Znak"/>
    <w:basedOn w:val="Domylnaczcionkaakapitu"/>
    <w:link w:val="Tekstdymka"/>
    <w:uiPriority w:val="99"/>
    <w:semiHidden/>
    <w:rsid w:val="00C95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57E2"/>
    <w:rPr>
      <w:rFonts w:ascii="Tahoma" w:hAnsi="Tahoma" w:cs="Tahoma"/>
      <w:sz w:val="16"/>
      <w:szCs w:val="16"/>
    </w:rPr>
  </w:style>
  <w:style w:type="character" w:customStyle="1" w:styleId="TekstdymkaZnak">
    <w:name w:val="Tekst dymka Znak"/>
    <w:basedOn w:val="Domylnaczcionkaakapitu"/>
    <w:link w:val="Tekstdymka"/>
    <w:uiPriority w:val="99"/>
    <w:semiHidden/>
    <w:rsid w:val="00C95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54606">
      <w:bodyDiv w:val="1"/>
      <w:marLeft w:val="0"/>
      <w:marRight w:val="0"/>
      <w:marTop w:val="0"/>
      <w:marBottom w:val="0"/>
      <w:divBdr>
        <w:top w:val="none" w:sz="0" w:space="0" w:color="auto"/>
        <w:left w:val="none" w:sz="0" w:space="0" w:color="auto"/>
        <w:bottom w:val="none" w:sz="0" w:space="0" w:color="auto"/>
        <w:right w:val="none" w:sz="0" w:space="0" w:color="auto"/>
      </w:divBdr>
    </w:div>
    <w:div w:id="1006252729">
      <w:bodyDiv w:val="1"/>
      <w:marLeft w:val="0"/>
      <w:marRight w:val="0"/>
      <w:marTop w:val="0"/>
      <w:marBottom w:val="0"/>
      <w:divBdr>
        <w:top w:val="none" w:sz="0" w:space="0" w:color="auto"/>
        <w:left w:val="none" w:sz="0" w:space="0" w:color="auto"/>
        <w:bottom w:val="none" w:sz="0" w:space="0" w:color="auto"/>
        <w:right w:val="none" w:sz="0" w:space="0" w:color="auto"/>
      </w:divBdr>
      <w:divsChild>
        <w:div w:id="632517828">
          <w:marLeft w:val="0"/>
          <w:marRight w:val="0"/>
          <w:marTop w:val="450"/>
          <w:marBottom w:val="0"/>
          <w:divBdr>
            <w:top w:val="none" w:sz="0" w:space="0" w:color="auto"/>
            <w:left w:val="none" w:sz="0" w:space="0" w:color="auto"/>
            <w:bottom w:val="none" w:sz="0" w:space="0" w:color="auto"/>
            <w:right w:val="none" w:sz="0" w:space="0" w:color="auto"/>
          </w:divBdr>
          <w:divsChild>
            <w:div w:id="991909885">
              <w:marLeft w:val="0"/>
              <w:marRight w:val="0"/>
              <w:marTop w:val="0"/>
              <w:marBottom w:val="0"/>
              <w:divBdr>
                <w:top w:val="none" w:sz="0" w:space="0" w:color="auto"/>
                <w:left w:val="none" w:sz="0" w:space="0" w:color="auto"/>
                <w:bottom w:val="none" w:sz="0" w:space="0" w:color="auto"/>
                <w:right w:val="none" w:sz="0" w:space="0" w:color="auto"/>
              </w:divBdr>
              <w:divsChild>
                <w:div w:id="6642746">
                  <w:marLeft w:val="0"/>
                  <w:marRight w:val="0"/>
                  <w:marTop w:val="0"/>
                  <w:marBottom w:val="0"/>
                  <w:divBdr>
                    <w:top w:val="none" w:sz="0" w:space="0" w:color="auto"/>
                    <w:left w:val="none" w:sz="0" w:space="0" w:color="auto"/>
                    <w:bottom w:val="none" w:sz="0" w:space="0" w:color="auto"/>
                    <w:right w:val="none" w:sz="0" w:space="0" w:color="auto"/>
                  </w:divBdr>
                  <w:divsChild>
                    <w:div w:id="287320734">
                      <w:marLeft w:val="0"/>
                      <w:marRight w:val="0"/>
                      <w:marTop w:val="0"/>
                      <w:marBottom w:val="0"/>
                      <w:divBdr>
                        <w:top w:val="none" w:sz="0" w:space="0" w:color="auto"/>
                        <w:left w:val="none" w:sz="0" w:space="0" w:color="auto"/>
                        <w:bottom w:val="none" w:sz="0" w:space="0" w:color="auto"/>
                        <w:right w:val="none" w:sz="0" w:space="0" w:color="auto"/>
                      </w:divBdr>
                      <w:divsChild>
                        <w:div w:id="1222205904">
                          <w:marLeft w:val="0"/>
                          <w:marRight w:val="0"/>
                          <w:marTop w:val="0"/>
                          <w:marBottom w:val="0"/>
                          <w:divBdr>
                            <w:top w:val="none" w:sz="0" w:space="0" w:color="auto"/>
                            <w:left w:val="none" w:sz="0" w:space="0" w:color="auto"/>
                            <w:bottom w:val="none" w:sz="0" w:space="0" w:color="auto"/>
                            <w:right w:val="none" w:sz="0" w:space="0" w:color="auto"/>
                          </w:divBdr>
                          <w:divsChild>
                            <w:div w:id="1136072157">
                              <w:marLeft w:val="0"/>
                              <w:marRight w:val="0"/>
                              <w:marTop w:val="0"/>
                              <w:marBottom w:val="0"/>
                              <w:divBdr>
                                <w:top w:val="none" w:sz="0" w:space="0" w:color="auto"/>
                                <w:left w:val="none" w:sz="0" w:space="0" w:color="auto"/>
                                <w:bottom w:val="none" w:sz="0" w:space="0" w:color="auto"/>
                                <w:right w:val="none" w:sz="0" w:space="0" w:color="auto"/>
                              </w:divBdr>
                              <w:divsChild>
                                <w:div w:id="1491826454">
                                  <w:marLeft w:val="0"/>
                                  <w:marRight w:val="0"/>
                                  <w:marTop w:val="0"/>
                                  <w:marBottom w:val="0"/>
                                  <w:divBdr>
                                    <w:top w:val="none" w:sz="0" w:space="0" w:color="auto"/>
                                    <w:left w:val="none" w:sz="0" w:space="0" w:color="auto"/>
                                    <w:bottom w:val="none" w:sz="0" w:space="0" w:color="auto"/>
                                    <w:right w:val="none" w:sz="0" w:space="0" w:color="auto"/>
                                  </w:divBdr>
                                  <w:divsChild>
                                    <w:div w:id="733234133">
                                      <w:marLeft w:val="0"/>
                                      <w:marRight w:val="0"/>
                                      <w:marTop w:val="0"/>
                                      <w:marBottom w:val="0"/>
                                      <w:divBdr>
                                        <w:top w:val="none" w:sz="0" w:space="0" w:color="auto"/>
                                        <w:left w:val="none" w:sz="0" w:space="0" w:color="auto"/>
                                        <w:bottom w:val="none" w:sz="0" w:space="0" w:color="auto"/>
                                        <w:right w:val="none" w:sz="0" w:space="0" w:color="auto"/>
                                      </w:divBdr>
                                      <w:divsChild>
                                        <w:div w:id="1866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724</Words>
  <Characters>4346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Edu7</dc:creator>
  <cp:lastModifiedBy>Edu7</cp:lastModifiedBy>
  <cp:revision>1</cp:revision>
  <dcterms:created xsi:type="dcterms:W3CDTF">2021-02-16T08:15:00Z</dcterms:created>
  <dcterms:modified xsi:type="dcterms:W3CDTF">2021-02-16T08:18:00Z</dcterms:modified>
</cp:coreProperties>
</file>